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BE2B2B" w14:textId="758AC72A" w:rsidR="000D4B13" w:rsidRPr="005A7EBE" w:rsidRDefault="000D4B13" w:rsidP="005A7EBE">
      <w:pPr>
        <w:pStyle w:val="af2"/>
      </w:pPr>
      <w:bookmarkStart w:id="0" w:name="_Toc420317894"/>
      <w:r w:rsidRPr="005A7EBE">
        <w:t>Приложение 6</w:t>
      </w:r>
    </w:p>
    <w:p w14:paraId="61449BA3" w14:textId="6108C953" w:rsidR="00A13A0C" w:rsidRDefault="00A13A0C" w:rsidP="005A7EBE">
      <w:pPr>
        <w:pStyle w:val="af3"/>
      </w:pPr>
      <w:r w:rsidRPr="005A7EBE">
        <w:t>Подсистема управления доступом</w:t>
      </w:r>
      <w:bookmarkEnd w:id="0"/>
    </w:p>
    <w:sdt>
      <w:sdtPr>
        <w:rPr>
          <w:caps/>
          <w:sz w:val="32"/>
          <w:szCs w:val="32"/>
        </w:rPr>
        <w:id w:val="-1172171124"/>
        <w:docPartObj>
          <w:docPartGallery w:val="Table of Contents"/>
          <w:docPartUnique/>
        </w:docPartObj>
      </w:sdtPr>
      <w:sdtEndPr>
        <w:rPr>
          <w:b/>
          <w:bCs/>
          <w:caps w:val="0"/>
          <w:sz w:val="24"/>
          <w:szCs w:val="22"/>
        </w:rPr>
      </w:sdtEndPr>
      <w:sdtContent>
        <w:p w14:paraId="388049B4" w14:textId="77777777" w:rsidR="00C64238" w:rsidRPr="0005744C" w:rsidRDefault="00C64238" w:rsidP="00C64238">
          <w:pPr>
            <w:jc w:val="left"/>
            <w:rPr>
              <w:caps/>
              <w:sz w:val="32"/>
              <w:szCs w:val="32"/>
            </w:rPr>
          </w:pPr>
          <w:r w:rsidRPr="0005744C">
            <w:rPr>
              <w:caps/>
              <w:sz w:val="32"/>
              <w:szCs w:val="32"/>
            </w:rPr>
            <w:t>Оглавление</w:t>
          </w:r>
        </w:p>
        <w:p w14:paraId="15504248" w14:textId="6B508107" w:rsidR="00EA4715" w:rsidRDefault="00C64238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7607244" w:history="1">
            <w:r w:rsidR="00EA4715" w:rsidRPr="00221D5C">
              <w:rPr>
                <w:rStyle w:val="af5"/>
                <w:noProof/>
              </w:rPr>
              <w:t>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Общие сведения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_Toc47607244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3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30B8019" w14:textId="3F07EA5F" w:rsidR="00EA4715" w:rsidRDefault="001A2BEA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45" w:history="1">
            <w:r w:rsidR="00EA4715" w:rsidRPr="00221D5C">
              <w:rPr>
                <w:rStyle w:val="af5"/>
                <w:noProof/>
              </w:rPr>
              <w:t>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пользователями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_Toc47607245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3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2B3E24E9" w14:textId="7E209273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46" w:history="1">
            <w:r w:rsidR="00EA4715" w:rsidRPr="00221D5C">
              <w:rPr>
                <w:rStyle w:val="af5"/>
                <w:noProof/>
              </w:rPr>
              <w:t>2.1.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списком пользователей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_Toc47607246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3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0A1AD2B8" w14:textId="3468F12C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47" w:history="1">
            <w:r w:rsidR="00EA4715" w:rsidRPr="00221D5C">
              <w:rPr>
                <w:rStyle w:val="af5"/>
                <w:noProof/>
              </w:rPr>
              <w:t>2.1.1.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Создание нового пользователя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_Toc47607247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4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21288AD" w14:textId="355C9AF1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48" w:history="1">
            <w:r w:rsidR="00EA4715" w:rsidRPr="00221D5C">
              <w:rPr>
                <w:rStyle w:val="af5"/>
                <w:noProof/>
              </w:rPr>
              <w:t>2.1.2.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Добавление пользователя из внешней системы управления учетными записями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_Toc47607248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5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5C1238A7" w14:textId="4C975772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49" w:history="1">
            <w:r w:rsidR="00EA4715" w:rsidRPr="00221D5C">
              <w:rPr>
                <w:rStyle w:val="af5"/>
                <w:noProof/>
              </w:rPr>
              <w:t>2.2.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Редактор учетной записи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_Toc47607249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6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2143669" w14:textId="0F840F3A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0" w:history="1">
            <w:r w:rsidR="00EA4715" w:rsidRPr="00221D5C">
              <w:rPr>
                <w:rStyle w:val="af5"/>
                <w:noProof/>
              </w:rPr>
              <w:t>2.2.1.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персональной информацией и блокировка пользователя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_Toc47607250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6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1C782886" w14:textId="15B2EE0F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1" w:history="1">
            <w:r w:rsidR="00EA4715" w:rsidRPr="00221D5C">
              <w:rPr>
                <w:rStyle w:val="af5"/>
                <w:noProof/>
              </w:rPr>
              <w:t>2.2.2.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ролями пользователя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_Toc47607251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7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8B75001" w14:textId="5A9264C5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2" w:history="1">
            <w:r w:rsidR="00EA4715" w:rsidRPr="00221D5C">
              <w:rPr>
                <w:rStyle w:val="af5"/>
                <w:noProof/>
              </w:rPr>
              <w:t>2.2.3.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Настройка способа аутентификации пользователя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_Toc47607252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8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3B852076" w14:textId="17FC05CA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3" w:history="1">
            <w:r w:rsidR="00EA4715" w:rsidRPr="00221D5C">
              <w:rPr>
                <w:rStyle w:val="af5"/>
                <w:noProof/>
              </w:rPr>
              <w:t>2.2.4.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Настройка факторов аутентификации пользователя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_Toc47607253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14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7D3B307F" w14:textId="6758A3D1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4" w:history="1">
            <w:r w:rsidR="00EA4715" w:rsidRPr="00221D5C">
              <w:rPr>
                <w:rStyle w:val="af5"/>
                <w:noProof/>
              </w:rPr>
              <w:t>2.3.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Аутентификация пользователя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_Toc47607254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14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62C06BF9" w14:textId="4FF6A5CF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5" w:history="1">
            <w:r w:rsidR="00EA4715" w:rsidRPr="00221D5C">
              <w:rPr>
                <w:rStyle w:val="af5"/>
                <w:noProof/>
              </w:rPr>
              <w:t>2.4.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Хранение персональной информации пользователей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_Toc47607255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16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0AFB28C5" w14:textId="3CB0B841" w:rsidR="00EA4715" w:rsidRDefault="001A2BEA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6" w:history="1">
            <w:r w:rsidR="00EA4715" w:rsidRPr="00221D5C">
              <w:rPr>
                <w:rStyle w:val="af5"/>
                <w:noProof/>
              </w:rPr>
              <w:t>3.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группами пользователей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_Toc47607256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16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6057C3F6" w14:textId="61BBFF64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7" w:history="1">
            <w:r w:rsidR="00EA4715" w:rsidRPr="00221D5C">
              <w:rPr>
                <w:rStyle w:val="af5"/>
                <w:noProof/>
              </w:rPr>
              <w:t>3.1.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списком групп пользователей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_Toc47607257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17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2205AFA0" w14:textId="0334FE74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8" w:history="1">
            <w:r w:rsidR="00EA4715" w:rsidRPr="00221D5C">
              <w:rPr>
                <w:rStyle w:val="af5"/>
                <w:noProof/>
              </w:rPr>
              <w:t>3.2.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Создание новой группы пользователей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_Toc47607258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17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F2F5F3F" w14:textId="3F94C0A4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59" w:history="1">
            <w:r w:rsidR="00EA4715" w:rsidRPr="00221D5C">
              <w:rPr>
                <w:rStyle w:val="af5"/>
                <w:noProof/>
              </w:rPr>
              <w:t>3.3.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Редактор группы пользователей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_Toc47607259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18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6765D0B9" w14:textId="36E7E807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0" w:history="1">
            <w:r w:rsidR="00EA4715" w:rsidRPr="00221D5C">
              <w:rPr>
                <w:rStyle w:val="af5"/>
                <w:noProof/>
              </w:rPr>
              <w:t>3.3.1.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Редактирование общей информации о группе пользователей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_Toc47607260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19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8052512" w14:textId="06511110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1" w:history="1">
            <w:r w:rsidR="00EA4715" w:rsidRPr="00221D5C">
              <w:rPr>
                <w:rStyle w:val="af5"/>
                <w:noProof/>
              </w:rPr>
              <w:t>3.3.2.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Редактирование доступа к решениям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_Toc47607261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20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086BF18B" w14:textId="70525E24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2" w:history="1">
            <w:r w:rsidR="00EA4715" w:rsidRPr="00221D5C">
              <w:rPr>
                <w:rStyle w:val="af5"/>
                <w:noProof/>
              </w:rPr>
              <w:t>3.3.3.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Редактирование доступа к приложениям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_Toc47607262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20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301E1858" w14:textId="4278BB7F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3" w:history="1">
            <w:r w:rsidR="00EA4715" w:rsidRPr="00221D5C">
              <w:rPr>
                <w:rStyle w:val="af5"/>
                <w:noProof/>
              </w:rPr>
              <w:t>3.3.4.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Редактирование списка связанных ролей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_Toc47607263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20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0D98C050" w14:textId="794B9081" w:rsidR="00EA4715" w:rsidRDefault="001A2BEA">
          <w:pPr>
            <w:pStyle w:val="11"/>
            <w:tabs>
              <w:tab w:val="left" w:pos="110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4" w:history="1">
            <w:r w:rsidR="00EA4715" w:rsidRPr="00221D5C">
              <w:rPr>
                <w:rStyle w:val="af5"/>
                <w:noProof/>
              </w:rPr>
              <w:t>4.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ролевой моделью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_Toc47607264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22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38167675" w14:textId="261418DE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5" w:history="1">
            <w:r w:rsidR="00EA4715" w:rsidRPr="00221D5C">
              <w:rPr>
                <w:rStyle w:val="af5"/>
                <w:noProof/>
              </w:rPr>
              <w:t>4.1.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списком ролей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_Toc47607265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22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50CB4596" w14:textId="160107C4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6" w:history="1">
            <w:r w:rsidR="00EA4715" w:rsidRPr="00221D5C">
              <w:rPr>
                <w:rStyle w:val="af5"/>
                <w:noProof/>
              </w:rPr>
              <w:t>4.2.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Создание новой роли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_Toc47607266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23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21397897" w14:textId="6FEA0509" w:rsidR="00EA4715" w:rsidRDefault="001A2BEA">
          <w:pPr>
            <w:pStyle w:val="21"/>
            <w:tabs>
              <w:tab w:val="left" w:pos="15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7" w:history="1">
            <w:r w:rsidR="00EA4715" w:rsidRPr="00221D5C">
              <w:rPr>
                <w:rStyle w:val="af5"/>
                <w:noProof/>
              </w:rPr>
              <w:t>4.3.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Редактор роли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_Toc47607267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23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34D3FE51" w14:textId="0A20DA44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8" w:history="1">
            <w:r w:rsidR="00EA4715" w:rsidRPr="00221D5C">
              <w:rPr>
                <w:rStyle w:val="af5"/>
                <w:noProof/>
              </w:rPr>
              <w:t>4.3.1.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Настройка общей информации о роли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_Toc47607268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24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3D02B83" w14:textId="20AA9BFB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69" w:history="1">
            <w:r w:rsidR="00EA4715" w:rsidRPr="00221D5C">
              <w:rPr>
                <w:rStyle w:val="af5"/>
                <w:noProof/>
              </w:rPr>
              <w:t>4.3.2.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Настройка состава пользователей роли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_Toc47607269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25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24222260" w14:textId="0F5E3143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70" w:history="1">
            <w:r w:rsidR="00EA4715" w:rsidRPr="00221D5C">
              <w:rPr>
                <w:rStyle w:val="af5"/>
                <w:noProof/>
              </w:rPr>
              <w:t>4.3.3.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Настройка иерархии ролей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_Toc47607270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28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4C8D71EC" w14:textId="34293E3C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71" w:history="1">
            <w:r w:rsidR="00EA4715" w:rsidRPr="00221D5C">
              <w:rPr>
                <w:rStyle w:val="af5"/>
                <w:noProof/>
              </w:rPr>
              <w:t>4.3.4.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Просмотр схемы иерархии ролей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_Toc47607271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29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69585BA6" w14:textId="26A95888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72" w:history="1">
            <w:r w:rsidR="00EA4715" w:rsidRPr="00221D5C">
              <w:rPr>
                <w:rStyle w:val="af5"/>
                <w:noProof/>
              </w:rPr>
              <w:t>4.3.5.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Управление группами пользователей, связанными с ролью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_Toc47607272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30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7DC0E53D" w14:textId="41B2E5D9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73" w:history="1">
            <w:r w:rsidR="00EA4715" w:rsidRPr="00221D5C">
              <w:rPr>
                <w:rStyle w:val="af5"/>
                <w:noProof/>
              </w:rPr>
              <w:t>4.3.6.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Настройка доступа к решениям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_Toc47607273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31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6C27519D" w14:textId="58F4071A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74" w:history="1">
            <w:r w:rsidR="00EA4715" w:rsidRPr="00221D5C">
              <w:rPr>
                <w:rStyle w:val="af5"/>
                <w:noProof/>
              </w:rPr>
              <w:t>4.3.7.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Настройка доступа к сущностям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_Toc47607274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41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3B72E900" w14:textId="1D06CA30" w:rsidR="00EA4715" w:rsidRDefault="001A2BEA">
          <w:pPr>
            <w:pStyle w:val="31"/>
            <w:tabs>
              <w:tab w:val="left" w:pos="1807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7607275" w:history="1">
            <w:r w:rsidR="00EA4715" w:rsidRPr="00221D5C">
              <w:rPr>
                <w:rStyle w:val="af5"/>
                <w:noProof/>
              </w:rPr>
              <w:t>4.3.8.</w:t>
            </w:r>
            <w:r w:rsidR="00EA471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EA4715" w:rsidRPr="00221D5C">
              <w:rPr>
                <w:rStyle w:val="af5"/>
                <w:noProof/>
              </w:rPr>
              <w:t>Импорт и синхронизация групп MS Active Directory</w:t>
            </w:r>
            <w:r w:rsidR="00EA4715">
              <w:rPr>
                <w:noProof/>
                <w:webHidden/>
              </w:rPr>
              <w:tab/>
            </w:r>
            <w:r w:rsidR="00EA4715">
              <w:rPr>
                <w:noProof/>
                <w:webHidden/>
              </w:rPr>
              <w:fldChar w:fldCharType="begin"/>
            </w:r>
            <w:r w:rsidR="00EA4715">
              <w:rPr>
                <w:noProof/>
                <w:webHidden/>
              </w:rPr>
              <w:instrText xml:space="preserve"> PAGEREF _Toc47607275 \h </w:instrText>
            </w:r>
            <w:r w:rsidR="00EA4715">
              <w:rPr>
                <w:noProof/>
                <w:webHidden/>
              </w:rPr>
            </w:r>
            <w:r w:rsidR="00EA4715">
              <w:rPr>
                <w:noProof/>
                <w:webHidden/>
              </w:rPr>
              <w:fldChar w:fldCharType="separate"/>
            </w:r>
            <w:r w:rsidR="00EA4715">
              <w:rPr>
                <w:noProof/>
                <w:webHidden/>
              </w:rPr>
              <w:t>42</w:t>
            </w:r>
            <w:r w:rsidR="00EA4715">
              <w:rPr>
                <w:noProof/>
                <w:webHidden/>
              </w:rPr>
              <w:fldChar w:fldCharType="end"/>
            </w:r>
          </w:hyperlink>
        </w:p>
        <w:p w14:paraId="25E7902C" w14:textId="4C7A926D" w:rsidR="00C64238" w:rsidRDefault="00C64238" w:rsidP="00C64238">
          <w:pPr>
            <w:pStyle w:val="31"/>
            <w:tabs>
              <w:tab w:val="left" w:pos="1807"/>
              <w:tab w:val="right" w:leader="dot" w:pos="9345"/>
            </w:tabs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14:paraId="3075F68D" w14:textId="79BE48DE" w:rsidR="00C64238" w:rsidRDefault="00C64238">
      <w:pPr>
        <w:spacing w:after="160" w:line="259" w:lineRule="auto"/>
        <w:ind w:firstLine="0"/>
        <w:jc w:val="left"/>
        <w:rPr>
          <w:rFonts w:eastAsiaTheme="majorEastAsia" w:cstheme="majorBidi"/>
          <w:b/>
          <w:bCs/>
          <w:sz w:val="32"/>
          <w:szCs w:val="32"/>
        </w:rPr>
      </w:pPr>
      <w:r>
        <w:br w:type="page"/>
      </w:r>
    </w:p>
    <w:p w14:paraId="2013A7D0" w14:textId="77777777" w:rsidR="00A13A0C" w:rsidRPr="005A7EBE" w:rsidRDefault="00A13A0C" w:rsidP="005A7EBE">
      <w:pPr>
        <w:pStyle w:val="1"/>
      </w:pPr>
      <w:bookmarkStart w:id="1" w:name="_Toc420317895"/>
      <w:bookmarkStart w:id="2" w:name="_Toc47607244"/>
      <w:r w:rsidRPr="005A7EBE">
        <w:lastRenderedPageBreak/>
        <w:t>Общие сведения</w:t>
      </w:r>
      <w:bookmarkEnd w:id="1"/>
      <w:bookmarkEnd w:id="2"/>
    </w:p>
    <w:p w14:paraId="2D19AA1C" w14:textId="1E6286DD" w:rsidR="00A13A0C" w:rsidRDefault="00A13A0C" w:rsidP="00A13A0C">
      <w:r w:rsidRPr="00696F6D">
        <w:t xml:space="preserve">Подсистема управления доступом </w:t>
      </w:r>
      <w:r>
        <w:t>содержит</w:t>
      </w:r>
      <w:r w:rsidRPr="00696F6D">
        <w:t xml:space="preserve"> полный набор функций аутентификации и авторизации пользователей, включая ведение собственной базы данных пользователей и использование внешней системы аутентификации, ведения ролевой модели, назначения пользователям ролей, согласно выполняемых ими должнос</w:t>
      </w:r>
      <w:r w:rsidR="00DD7212">
        <w:t>тным обязанностям</w:t>
      </w:r>
      <w:r w:rsidRPr="00696F6D">
        <w:t xml:space="preserve">, разграничения доступа и конфигурации для пользователей их рабочего пространства в рамках прикладной системы, выполняемой на </w:t>
      </w:r>
      <w:r w:rsidR="00D557F4">
        <w:t>П</w:t>
      </w:r>
      <w:r w:rsidRPr="00696F6D">
        <w:t>латформе</w:t>
      </w:r>
      <w:r w:rsidR="0080757F">
        <w:rPr>
          <w:rFonts w:cs="Times New Roman"/>
          <w:szCs w:val="24"/>
        </w:rPr>
        <w:t>.</w:t>
      </w:r>
    </w:p>
    <w:p w14:paraId="6C9DD92F" w14:textId="77777777" w:rsidR="00200296" w:rsidRDefault="00200296" w:rsidP="00200296">
      <w:pPr>
        <w:pStyle w:val="1"/>
      </w:pPr>
      <w:bookmarkStart w:id="3" w:name="_Toc47607245"/>
      <w:r>
        <w:t>Управление пользователями</w:t>
      </w:r>
      <w:bookmarkEnd w:id="3"/>
    </w:p>
    <w:p w14:paraId="7EA1C3BA" w14:textId="1382C033" w:rsidR="00200296" w:rsidRPr="00927A09" w:rsidRDefault="00200296" w:rsidP="00200296">
      <w:r>
        <w:t xml:space="preserve">Работа с инструментами и модулями Платформы возможна только после прохождения процедуры аутентификации. При разворачивании экземпляра </w:t>
      </w:r>
      <w:r w:rsidR="008457F9">
        <w:t>П</w:t>
      </w:r>
      <w:r>
        <w:t>латформы автоматически создается пользователь «</w:t>
      </w:r>
      <w:r>
        <w:rPr>
          <w:lang w:val="en-US"/>
        </w:rPr>
        <w:t>admin</w:t>
      </w:r>
      <w:r>
        <w:t>», обладающий полными административными правами.</w:t>
      </w:r>
    </w:p>
    <w:p w14:paraId="1EDEA6E4" w14:textId="40B492CF" w:rsidR="00200296" w:rsidRDefault="00200296" w:rsidP="00200296">
      <w:r w:rsidRPr="0088504E">
        <w:t xml:space="preserve">Доступ к функциям управления пользователями имеет пользователь с правами «Управление </w:t>
      </w:r>
      <w:r w:rsidR="00121D1D">
        <w:t>пользователями</w:t>
      </w:r>
      <w:r w:rsidR="00FB5384">
        <w:t>»</w:t>
      </w:r>
      <w:r>
        <w:t>.</w:t>
      </w:r>
    </w:p>
    <w:p w14:paraId="5EB53718" w14:textId="77777777" w:rsidR="00200296" w:rsidRDefault="00200296" w:rsidP="00200296">
      <w:pPr>
        <w:pStyle w:val="2"/>
      </w:pPr>
      <w:bookmarkStart w:id="4" w:name="_Toc47607246"/>
      <w:r>
        <w:t>Управление списком пользователей</w:t>
      </w:r>
      <w:bookmarkEnd w:id="4"/>
    </w:p>
    <w:p w14:paraId="690F6B62" w14:textId="5BC14F2F" w:rsidR="00200296" w:rsidRDefault="00200296" w:rsidP="00200296">
      <w:r>
        <w:t>Управление списком пользователей</w:t>
      </w:r>
      <w:r w:rsidDel="0041222C">
        <w:t xml:space="preserve"> </w:t>
      </w:r>
      <w:r>
        <w:t>осуществляется на странице управления пользователями (</w:t>
      </w:r>
      <w:r>
        <w:fldChar w:fldCharType="begin"/>
      </w:r>
      <w:r>
        <w:instrText xml:space="preserve"> REF _Ref427227464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</w:t>
      </w:r>
      <w:r>
        <w:fldChar w:fldCharType="end"/>
      </w:r>
      <w:r>
        <w:t xml:space="preserve">). Для перехода к странице в главном меню выберите </w:t>
      </w:r>
      <w:r w:rsidR="00DD7212">
        <w:t>пункт</w:t>
      </w:r>
      <w:r>
        <w:t xml:space="preserve"> «</w:t>
      </w:r>
      <w:r w:rsidR="0080757F">
        <w:t>Безопасность» → «Пользователи».</w:t>
      </w:r>
    </w:p>
    <w:p w14:paraId="63C57741" w14:textId="66996C3A" w:rsidR="00AB0561" w:rsidRDefault="00414B69" w:rsidP="00200296">
      <w:pPr>
        <w:pStyle w:val="a5"/>
      </w:pPr>
      <w:r>
        <w:drawing>
          <wp:inline distT="0" distB="0" distL="0" distR="0" wp14:anchorId="26D9D24D" wp14:editId="63B5C56D">
            <wp:extent cx="5029200" cy="286323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89792" cy="2897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B2652" w14:textId="4DE9A627" w:rsidR="00200296" w:rsidRPr="00974F42" w:rsidRDefault="00200296" w:rsidP="00200296">
      <w:pPr>
        <w:pStyle w:val="a7"/>
      </w:pPr>
      <w:bookmarkStart w:id="5" w:name="_Ref427227464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</w:t>
      </w:r>
      <w:r>
        <w:fldChar w:fldCharType="end"/>
      </w:r>
      <w:bookmarkEnd w:id="5"/>
      <w:r>
        <w:t>. Список пользователей</w:t>
      </w:r>
    </w:p>
    <w:p w14:paraId="124A0184" w14:textId="0D0FA145" w:rsidR="00200296" w:rsidRDefault="00200296" w:rsidP="00200296">
      <w:r>
        <w:t>Страница содержит список всех пользователей, определенных д</w:t>
      </w:r>
      <w:r w:rsidR="00D557F4">
        <w:t>ля данного экземпляра Платформы</w:t>
      </w:r>
      <w:r>
        <w:t>.</w:t>
      </w:r>
    </w:p>
    <w:p w14:paraId="3C28E3BE" w14:textId="77777777" w:rsidR="00200296" w:rsidRDefault="00200296" w:rsidP="00200296">
      <w:r>
        <w:lastRenderedPageBreak/>
        <w:t>В последнем столбце таблицы расположены следующие пиктограммы:</w:t>
      </w:r>
    </w:p>
    <w:p w14:paraId="07B5D21C" w14:textId="3663CCB6" w:rsidR="00200296" w:rsidRPr="00E97302" w:rsidRDefault="00200296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2C90BB68" wp14:editId="47724D03">
            <wp:extent cx="142857" cy="142857"/>
            <wp:effectExtent l="19050" t="19050" r="10160" b="10160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</w:t>
      </w:r>
      <w:r w:rsidRPr="00E84EA4">
        <w:t xml:space="preserve">к редактору учетной записи пользователя </w:t>
      </w:r>
      <w:r w:rsidRPr="00E97302">
        <w:t xml:space="preserve">(см. </w:t>
      </w:r>
      <w:r>
        <w:t xml:space="preserve">раздел </w:t>
      </w:r>
      <w:r>
        <w:fldChar w:fldCharType="begin"/>
      </w:r>
      <w:r>
        <w:instrText xml:space="preserve"> REF _Ref427239602 \w \h </w:instrText>
      </w:r>
      <w:r>
        <w:fldChar w:fldCharType="separate"/>
      </w:r>
      <w:r w:rsidR="00EA4715">
        <w:t>2.2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_Ref427239602 \h </w:instrText>
      </w:r>
      <w:r>
        <w:fldChar w:fldCharType="separate"/>
      </w:r>
      <w:r w:rsidR="00EA4715">
        <w:t>Редактор учетной записи</w:t>
      </w:r>
      <w:r>
        <w:fldChar w:fldCharType="end"/>
      </w:r>
      <w:r>
        <w:t>)</w:t>
      </w:r>
      <w:r w:rsidRPr="00E97302">
        <w:t>;</w:t>
      </w:r>
    </w:p>
    <w:p w14:paraId="654A26BB" w14:textId="2D55FD6A" w:rsidR="00200296" w:rsidRDefault="00200296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070149D4" wp14:editId="577A0668">
            <wp:extent cx="142857" cy="142857"/>
            <wp:effectExtent l="19050" t="19050" r="10160" b="10160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пользователя из </w:t>
      </w:r>
      <w:r w:rsidR="007D3B30">
        <w:t>данного экземпляра Платформы</w:t>
      </w:r>
      <w:r>
        <w:t>.</w:t>
      </w:r>
    </w:p>
    <w:p w14:paraId="68BCB45D" w14:textId="3686407C" w:rsidR="00200296" w:rsidRPr="000947B4" w:rsidRDefault="00C6443B" w:rsidP="00200296">
      <w:r>
        <w:t>В верхней части страницы расположена навигационная панель. В левой е</w:t>
      </w:r>
      <w:r w:rsidR="0080757F">
        <w:t>е</w:t>
      </w:r>
      <w:r>
        <w:t xml:space="preserve"> части отображается путь к странице. В правой части </w:t>
      </w:r>
      <w:r w:rsidR="00200296">
        <w:t>расположены кнопки для добавления пользователей</w:t>
      </w:r>
      <w:r w:rsidR="006A2884">
        <w:t xml:space="preserve"> и экспорта матрицы доступа пользователей</w:t>
      </w:r>
      <w:r w:rsidR="00200296">
        <w:t>.</w:t>
      </w:r>
    </w:p>
    <w:p w14:paraId="2A604B39" w14:textId="5764A1C6" w:rsidR="00200296" w:rsidRDefault="00200296" w:rsidP="00200296">
      <w:r>
        <w:t xml:space="preserve">Пользователи создаются в рамках данного экземпляра Платформы или могут быть добавлены из внешней системы управления учетными записями пользователей </w:t>
      </w:r>
      <w:r>
        <w:rPr>
          <w:lang w:val="en-US"/>
        </w:rPr>
        <w:t>MS</w:t>
      </w:r>
      <w:r w:rsidRPr="00E55C4E">
        <w:t xml:space="preserve"> </w:t>
      </w:r>
      <w:r>
        <w:rPr>
          <w:lang w:val="en-US"/>
        </w:rPr>
        <w:t>Active</w:t>
      </w:r>
      <w:r w:rsidRPr="00E55C4E">
        <w:t xml:space="preserve"> </w:t>
      </w:r>
      <w:r>
        <w:rPr>
          <w:lang w:val="en-US"/>
        </w:rPr>
        <w:t>Directory</w:t>
      </w:r>
      <w:r>
        <w:t>, с которой настроено взаимодействие экземпляра Платформы</w:t>
      </w:r>
      <w:r w:rsidRPr="00927A09">
        <w:t>.</w:t>
      </w:r>
    </w:p>
    <w:p w14:paraId="4A9F02C5" w14:textId="62DBB18B" w:rsidR="006A2884" w:rsidRPr="006A2884" w:rsidRDefault="006A2884" w:rsidP="00200296">
      <w:r>
        <w:t xml:space="preserve">При нажатии на кнопку «Экспорт» в навигационной панели формируется файл </w:t>
      </w:r>
      <w:r>
        <w:rPr>
          <w:lang w:val="en-US"/>
        </w:rPr>
        <w:t>Excel</w:t>
      </w:r>
      <w:r>
        <w:t>, содержащий список пользователей. Для каждого пользователя отображается его логин, отображаемое имя, комментарий и список ролей пользователя.</w:t>
      </w:r>
    </w:p>
    <w:p w14:paraId="4B3291B6" w14:textId="77777777" w:rsidR="00200296" w:rsidRDefault="00200296" w:rsidP="00200296">
      <w:pPr>
        <w:pStyle w:val="3"/>
      </w:pPr>
      <w:bookmarkStart w:id="6" w:name="_Toc47607247"/>
      <w:r>
        <w:t>Создание нового пользователя</w:t>
      </w:r>
      <w:bookmarkEnd w:id="6"/>
    </w:p>
    <w:p w14:paraId="6E0CE24F" w14:textId="77777777" w:rsidR="00200296" w:rsidRDefault="00200296" w:rsidP="00200296">
      <w:r>
        <w:t>Для создания нового пользователя:</w:t>
      </w:r>
    </w:p>
    <w:p w14:paraId="7F52DFD0" w14:textId="29606A54" w:rsidR="00200296" w:rsidRDefault="00200296" w:rsidP="003075AD">
      <w:pPr>
        <w:pStyle w:val="a3"/>
        <w:numPr>
          <w:ilvl w:val="0"/>
          <w:numId w:val="11"/>
        </w:numPr>
      </w:pPr>
      <w:r>
        <w:t xml:space="preserve">На странице управления пользователями </w:t>
      </w:r>
      <w:r w:rsidR="00C6443B">
        <w:t xml:space="preserve">в навигационной панели </w:t>
      </w:r>
      <w:r>
        <w:t xml:space="preserve">нажмите </w:t>
      </w:r>
      <w:r w:rsidR="007D3B30">
        <w:t xml:space="preserve">на </w:t>
      </w:r>
      <w:r>
        <w:t>кнопку «</w:t>
      </w:r>
      <w:r w:rsidR="00AB0561">
        <w:t>Создать</w:t>
      </w:r>
      <w:r>
        <w:t>». Откроется всплывающее окно «Создание пользователя» (</w:t>
      </w:r>
      <w:r>
        <w:fldChar w:fldCharType="begin"/>
      </w:r>
      <w:r>
        <w:instrText xml:space="preserve"> REF _Ref427227478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2</w:t>
      </w:r>
      <w:r>
        <w:fldChar w:fldCharType="end"/>
      </w:r>
      <w:r>
        <w:t>).</w:t>
      </w:r>
    </w:p>
    <w:p w14:paraId="29613D27" w14:textId="38F65150" w:rsidR="00200296" w:rsidRDefault="007D3B30" w:rsidP="00200296">
      <w:pPr>
        <w:pStyle w:val="a5"/>
      </w:pPr>
      <w:r>
        <w:drawing>
          <wp:inline distT="0" distB="0" distL="0" distR="0" wp14:anchorId="5C9A3C1C" wp14:editId="49139973">
            <wp:extent cx="4505325" cy="1877837"/>
            <wp:effectExtent l="0" t="0" r="0" b="825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6_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6591" cy="1886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3CE1F" w14:textId="2847287F" w:rsidR="00200296" w:rsidRPr="000947B4" w:rsidRDefault="00200296" w:rsidP="00200296">
      <w:pPr>
        <w:pStyle w:val="a7"/>
      </w:pPr>
      <w:bookmarkStart w:id="7" w:name="_Ref427227478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</w:t>
      </w:r>
      <w:r>
        <w:fldChar w:fldCharType="end"/>
      </w:r>
      <w:bookmarkEnd w:id="7"/>
      <w:r>
        <w:t>. Создание пользователя</w:t>
      </w:r>
    </w:p>
    <w:p w14:paraId="7FB743A4" w14:textId="611ED2A9" w:rsidR="00200296" w:rsidRDefault="00200296" w:rsidP="003075AD">
      <w:pPr>
        <w:pStyle w:val="a3"/>
        <w:numPr>
          <w:ilvl w:val="0"/>
          <w:numId w:val="11"/>
        </w:numPr>
      </w:pPr>
      <w:r>
        <w:t>В поле «Логин»</w:t>
      </w:r>
      <w:r w:rsidRPr="008C0193">
        <w:t xml:space="preserve"> </w:t>
      </w:r>
      <w:r>
        <w:t>введите уникальный логин создаваемого пользователя.</w:t>
      </w:r>
    </w:p>
    <w:p w14:paraId="76847DC0" w14:textId="37B9ED86" w:rsidR="007D3B30" w:rsidRDefault="007D3B30" w:rsidP="003075AD">
      <w:pPr>
        <w:pStyle w:val="a3"/>
        <w:numPr>
          <w:ilvl w:val="0"/>
          <w:numId w:val="11"/>
        </w:numPr>
      </w:pPr>
      <w:r>
        <w:t xml:space="preserve">При необходимости установите </w:t>
      </w:r>
      <w:r w:rsidR="00E87BDD">
        <w:t>флаг</w:t>
      </w:r>
      <w:r>
        <w:t xml:space="preserve"> в поле «Создать локальный способ входа». Во всплывающем окне отобразятся два новых поля: «Пароль для первого входа» и «Подтвердите пароль для первого входа». В данные поля необходимо ввести одноразовый пароль для пользователя и подтвердить его. При первом входе пользователь должен будет изменить введенный </w:t>
      </w:r>
      <w:r>
        <w:lastRenderedPageBreak/>
        <w:t>одноразовый пароль на постоянный. Данное действие не является обязательным и может выполниться позже в редакторе данных пользователя.</w:t>
      </w:r>
    </w:p>
    <w:p w14:paraId="34AAD640" w14:textId="7F934943" w:rsidR="00200296" w:rsidRDefault="00200296" w:rsidP="00C661C7">
      <w:pPr>
        <w:pStyle w:val="a3"/>
        <w:numPr>
          <w:ilvl w:val="0"/>
          <w:numId w:val="11"/>
        </w:numPr>
      </w:pPr>
      <w:r>
        <w:t xml:space="preserve">Нажмите </w:t>
      </w:r>
      <w:r w:rsidR="007D3B30">
        <w:t xml:space="preserve">на </w:t>
      </w:r>
      <w:r>
        <w:t>кнопку «Создать». Новый пользователь будет создан, для него откроется окно редактора данных пользователя</w:t>
      </w:r>
      <w:r w:rsidR="00BA5584">
        <w:t xml:space="preserve"> </w:t>
      </w:r>
      <w:r w:rsidR="00BA5584" w:rsidRPr="00E97302">
        <w:t xml:space="preserve">(см. </w:t>
      </w:r>
      <w:r w:rsidR="00BA5584">
        <w:t xml:space="preserve">раздел </w:t>
      </w:r>
      <w:r w:rsidR="00BA5584">
        <w:fldChar w:fldCharType="begin"/>
      </w:r>
      <w:r w:rsidR="00BA5584">
        <w:instrText xml:space="preserve"> REF _Ref427239602 \w \h </w:instrText>
      </w:r>
      <w:r w:rsidR="00BA5584">
        <w:fldChar w:fldCharType="separate"/>
      </w:r>
      <w:r w:rsidR="00EA4715">
        <w:t>2.2</w:t>
      </w:r>
      <w:r w:rsidR="00BA5584">
        <w:fldChar w:fldCharType="end"/>
      </w:r>
      <w:r w:rsidR="00BA5584">
        <w:t xml:space="preserve">. </w:t>
      </w:r>
      <w:r w:rsidR="00BA5584">
        <w:fldChar w:fldCharType="begin"/>
      </w:r>
      <w:r w:rsidR="00BA5584">
        <w:instrText xml:space="preserve"> REF _Ref427239602 \h </w:instrText>
      </w:r>
      <w:r w:rsidR="00BA5584">
        <w:fldChar w:fldCharType="separate"/>
      </w:r>
      <w:r w:rsidR="00EA4715">
        <w:t>Редактор учетной записи</w:t>
      </w:r>
      <w:r w:rsidR="00BA5584">
        <w:fldChar w:fldCharType="end"/>
      </w:r>
      <w:r w:rsidR="00BA5584">
        <w:t>)</w:t>
      </w:r>
      <w:r>
        <w:t>.</w:t>
      </w:r>
      <w:r w:rsidR="00C661C7" w:rsidRPr="00C661C7">
        <w:t xml:space="preserve"> </w:t>
      </w:r>
      <w:r w:rsidR="00C661C7">
        <w:t>Пользователю отобразится всплывающее сообщение с текстом «</w:t>
      </w:r>
      <w:r w:rsidR="00C661C7" w:rsidRPr="00C661C7">
        <w:t>Назначьте роль для &lt;логин&gt;</w:t>
      </w:r>
      <w:r w:rsidR="00C661C7">
        <w:t>, чтобы он смог зайти в систему».</w:t>
      </w:r>
    </w:p>
    <w:p w14:paraId="18EA2FD7" w14:textId="77777777" w:rsidR="00200296" w:rsidRDefault="00200296" w:rsidP="00200296">
      <w:pPr>
        <w:pStyle w:val="3"/>
      </w:pPr>
      <w:bookmarkStart w:id="8" w:name="_Toc47607248"/>
      <w:r>
        <w:t>Добавление пользователя из внешней системы управления учетными записями</w:t>
      </w:r>
      <w:bookmarkEnd w:id="8"/>
    </w:p>
    <w:p w14:paraId="6B3A15BB" w14:textId="77777777" w:rsidR="00200296" w:rsidRDefault="00200296" w:rsidP="00200296">
      <w:r>
        <w:t xml:space="preserve">Для добавления пользователя из </w:t>
      </w:r>
      <w:r>
        <w:rPr>
          <w:lang w:val="en-US"/>
        </w:rPr>
        <w:t>MS</w:t>
      </w:r>
      <w:r w:rsidRPr="00E55C4E">
        <w:t xml:space="preserve"> </w:t>
      </w:r>
      <w:r>
        <w:rPr>
          <w:lang w:val="en-US"/>
        </w:rPr>
        <w:t>Active</w:t>
      </w:r>
      <w:r w:rsidRPr="00E55C4E">
        <w:t xml:space="preserve"> </w:t>
      </w:r>
      <w:r>
        <w:rPr>
          <w:lang w:val="en-US"/>
        </w:rPr>
        <w:t>Directory</w:t>
      </w:r>
      <w:r>
        <w:t>:</w:t>
      </w:r>
    </w:p>
    <w:p w14:paraId="2E60A3D7" w14:textId="04DA30B0" w:rsidR="00200296" w:rsidRPr="00E55C4E" w:rsidRDefault="00200296" w:rsidP="003075AD">
      <w:pPr>
        <w:pStyle w:val="a3"/>
        <w:numPr>
          <w:ilvl w:val="0"/>
          <w:numId w:val="12"/>
        </w:numPr>
      </w:pPr>
      <w:r>
        <w:t xml:space="preserve">На странице управления пользователями </w:t>
      </w:r>
      <w:r w:rsidR="00BA5584">
        <w:t xml:space="preserve">в навигационной панели </w:t>
      </w:r>
      <w:r>
        <w:t>нажмите</w:t>
      </w:r>
      <w:r w:rsidR="00BA5584">
        <w:t xml:space="preserve"> на</w:t>
      </w:r>
      <w:r>
        <w:t xml:space="preserve"> кнопку «Добавить из </w:t>
      </w:r>
      <w:r w:rsidRPr="008C0193">
        <w:rPr>
          <w:lang w:val="en-US"/>
        </w:rPr>
        <w:t>AD</w:t>
      </w:r>
      <w:r>
        <w:t>»</w:t>
      </w:r>
      <w:r w:rsidRPr="00E55C4E">
        <w:t>.</w:t>
      </w:r>
      <w:r>
        <w:t xml:space="preserve"> Откроется всплывающее окно «Поиск пользователей в </w:t>
      </w:r>
      <w:r w:rsidRPr="008C0193">
        <w:rPr>
          <w:lang w:val="en-US"/>
        </w:rPr>
        <w:t>AD</w:t>
      </w:r>
      <w:r>
        <w:t>»</w:t>
      </w:r>
      <w:r w:rsidRPr="00E55C4E">
        <w:t xml:space="preserve"> </w:t>
      </w:r>
      <w:r>
        <w:t>(</w:t>
      </w:r>
      <w:r>
        <w:fldChar w:fldCharType="begin"/>
      </w:r>
      <w:r>
        <w:instrText xml:space="preserve"> REF _Ref427227531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3</w:t>
      </w:r>
      <w:r>
        <w:fldChar w:fldCharType="end"/>
      </w:r>
      <w:r w:rsidR="00BA5584">
        <w:t>).</w:t>
      </w:r>
    </w:p>
    <w:p w14:paraId="4C7A4127" w14:textId="40B7BA31" w:rsidR="00200296" w:rsidRDefault="00BA5584" w:rsidP="00200296">
      <w:pPr>
        <w:pStyle w:val="a5"/>
      </w:pPr>
      <w:r>
        <w:drawing>
          <wp:inline distT="0" distB="0" distL="0" distR="0" wp14:anchorId="636EC403" wp14:editId="261D3870">
            <wp:extent cx="5940425" cy="2508250"/>
            <wp:effectExtent l="0" t="0" r="3175" b="635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6_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0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24B0A" w14:textId="55889D3D" w:rsidR="00200296" w:rsidRPr="00FC36C1" w:rsidRDefault="00200296" w:rsidP="00200296">
      <w:pPr>
        <w:pStyle w:val="a7"/>
      </w:pPr>
      <w:bookmarkStart w:id="9" w:name="_Ref427227531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</w:t>
      </w:r>
      <w:r>
        <w:fldChar w:fldCharType="end"/>
      </w:r>
      <w:bookmarkEnd w:id="9"/>
      <w:r>
        <w:t xml:space="preserve">. Добавление пользователя из </w:t>
      </w:r>
      <w:r>
        <w:rPr>
          <w:lang w:val="en-US"/>
        </w:rPr>
        <w:t>MS</w:t>
      </w:r>
      <w:r w:rsidRPr="00FC36C1">
        <w:t xml:space="preserve"> </w:t>
      </w:r>
      <w:r>
        <w:rPr>
          <w:lang w:val="en-US"/>
        </w:rPr>
        <w:t>Active</w:t>
      </w:r>
      <w:r w:rsidRPr="00FC36C1">
        <w:t xml:space="preserve"> </w:t>
      </w:r>
      <w:r>
        <w:rPr>
          <w:lang w:val="en-US"/>
        </w:rPr>
        <w:t>Directory</w:t>
      </w:r>
    </w:p>
    <w:p w14:paraId="1DECF040" w14:textId="3E73827A" w:rsidR="00BA5584" w:rsidRDefault="00BA5584" w:rsidP="003075AD">
      <w:pPr>
        <w:pStyle w:val="a3"/>
        <w:numPr>
          <w:ilvl w:val="0"/>
          <w:numId w:val="12"/>
        </w:numPr>
      </w:pPr>
      <w:r>
        <w:t xml:space="preserve">При необходимости установите </w:t>
      </w:r>
      <w:r w:rsidR="00E87BDD">
        <w:t>флаг</w:t>
      </w:r>
      <w:r>
        <w:t xml:space="preserve"> в поле «Глобальный поиск»</w:t>
      </w:r>
      <w:r w:rsidR="00E87BDD">
        <w:t>. При установленном</w:t>
      </w:r>
      <w:r>
        <w:t xml:space="preserve"> </w:t>
      </w:r>
      <w:r w:rsidR="00E87BDD">
        <w:t>флаге</w:t>
      </w:r>
      <w:r>
        <w:t xml:space="preserve"> поиск будет производи</w:t>
      </w:r>
      <w:r w:rsidR="00E87BDD">
        <w:t>ться по всем доменам. При снятом</w:t>
      </w:r>
      <w:r>
        <w:t xml:space="preserve"> </w:t>
      </w:r>
      <w:r w:rsidR="00E87BDD">
        <w:t>флаге</w:t>
      </w:r>
      <w:r>
        <w:t xml:space="preserve"> поиск будет производиться по выбранному домену.</w:t>
      </w:r>
    </w:p>
    <w:p w14:paraId="03A57842" w14:textId="6779582D" w:rsidR="00200296" w:rsidRDefault="00200296" w:rsidP="003075AD">
      <w:pPr>
        <w:pStyle w:val="a3"/>
        <w:numPr>
          <w:ilvl w:val="0"/>
          <w:numId w:val="12"/>
        </w:numPr>
      </w:pPr>
      <w:r>
        <w:t>В соответствующем столбце введите поисковое значение (логин, фамилия и пр.). Будет сформирован список пользователей, удовлетвор</w:t>
      </w:r>
      <w:r w:rsidR="00BA5584">
        <w:t>яющих заданным условиям поиска.</w:t>
      </w:r>
    </w:p>
    <w:p w14:paraId="7E03233C" w14:textId="5925ED6E" w:rsidR="00200296" w:rsidRDefault="00200296" w:rsidP="003075AD">
      <w:pPr>
        <w:pStyle w:val="a3"/>
        <w:numPr>
          <w:ilvl w:val="0"/>
          <w:numId w:val="12"/>
        </w:numPr>
      </w:pPr>
      <w:r>
        <w:t xml:space="preserve">Нажмите </w:t>
      </w:r>
      <w:r w:rsidR="00BA5584">
        <w:t xml:space="preserve">на </w:t>
      </w:r>
      <w:r>
        <w:t xml:space="preserve">пиктограмму </w:t>
      </w:r>
      <w:r>
        <w:rPr>
          <w:noProof/>
          <w:lang w:eastAsia="ru-RU"/>
        </w:rPr>
        <w:drawing>
          <wp:inline distT="0" distB="0" distL="0" distR="0" wp14:anchorId="60A42463" wp14:editId="1414E5F9">
            <wp:extent cx="142857" cy="142857"/>
            <wp:effectExtent l="19050" t="19050" r="10160" b="1016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im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для импорта пользователя. Учетная запись выбранного пользователя будет импортирована.</w:t>
      </w:r>
    </w:p>
    <w:p w14:paraId="596BBBE4" w14:textId="2C2BDC30" w:rsidR="00200296" w:rsidRDefault="00200296" w:rsidP="003075AD">
      <w:pPr>
        <w:pStyle w:val="a3"/>
        <w:numPr>
          <w:ilvl w:val="0"/>
          <w:numId w:val="12"/>
        </w:numPr>
      </w:pPr>
      <w:r>
        <w:t xml:space="preserve">Для добавления нескольких пользователей последовательно нажмите </w:t>
      </w:r>
      <w:r w:rsidR="006B394B">
        <w:t xml:space="preserve">на </w:t>
      </w:r>
      <w:r>
        <w:t>пик</w:t>
      </w:r>
      <w:r w:rsidR="0080757F">
        <w:t>тограмму для каждого из них. Уче</w:t>
      </w:r>
      <w:r>
        <w:t>тные записи выбранных пользователей будут импортированы.</w:t>
      </w:r>
    </w:p>
    <w:p w14:paraId="151406DA" w14:textId="78E07906" w:rsidR="00200296" w:rsidRDefault="00200296" w:rsidP="003075AD">
      <w:pPr>
        <w:pStyle w:val="a3"/>
        <w:numPr>
          <w:ilvl w:val="0"/>
          <w:numId w:val="12"/>
        </w:numPr>
      </w:pPr>
      <w:r>
        <w:lastRenderedPageBreak/>
        <w:t>Нажмите</w:t>
      </w:r>
      <w:r w:rsidR="006B394B">
        <w:t xml:space="preserve"> на</w:t>
      </w:r>
      <w:r>
        <w:t xml:space="preserve"> кнопку «Закрыть».</w:t>
      </w:r>
      <w:r w:rsidR="006B394B">
        <w:t xml:space="preserve"> Всплывающее окно закроется.</w:t>
      </w:r>
    </w:p>
    <w:p w14:paraId="3C5797B0" w14:textId="77777777" w:rsidR="00200296" w:rsidRDefault="00200296" w:rsidP="00200296">
      <w:pPr>
        <w:pStyle w:val="2"/>
      </w:pPr>
      <w:bookmarkStart w:id="10" w:name="_Ref427239602"/>
      <w:bookmarkStart w:id="11" w:name="_Toc47607249"/>
      <w:r>
        <w:t>Редактор учетной записи</w:t>
      </w:r>
      <w:bookmarkEnd w:id="10"/>
      <w:bookmarkEnd w:id="11"/>
    </w:p>
    <w:p w14:paraId="07630126" w14:textId="0EFEEA37" w:rsidR="00200296" w:rsidRDefault="0080757F" w:rsidP="00200296">
      <w:r>
        <w:t>Редактирование параметров уче</w:t>
      </w:r>
      <w:r w:rsidR="00200296">
        <w:t>тной записи пользователя производится в редакторе учетной записи (</w:t>
      </w:r>
      <w:r w:rsidR="00200296">
        <w:fldChar w:fldCharType="begin"/>
      </w:r>
      <w:r w:rsidR="00200296">
        <w:instrText xml:space="preserve"> REF _Ref427229765 \h </w:instrText>
      </w:r>
      <w:r w:rsidR="00200296">
        <w:fldChar w:fldCharType="separate"/>
      </w:r>
      <w:r w:rsidR="00EA4715">
        <w:t xml:space="preserve">Рис. </w:t>
      </w:r>
      <w:r w:rsidR="00EA4715">
        <w:rPr>
          <w:noProof/>
        </w:rPr>
        <w:t>4</w:t>
      </w:r>
      <w:r w:rsidR="00200296">
        <w:fldChar w:fldCharType="end"/>
      </w:r>
      <w:r w:rsidR="00200296">
        <w:t xml:space="preserve">). Переход к редактору осуществляется с помощью пиктограммы </w:t>
      </w:r>
      <w:r w:rsidR="00200296">
        <w:rPr>
          <w:noProof/>
          <w:lang w:eastAsia="ru-RU"/>
        </w:rPr>
        <w:drawing>
          <wp:inline distT="0" distB="0" distL="0" distR="0" wp14:anchorId="00C74C8A" wp14:editId="78CFFDC1">
            <wp:extent cx="142857" cy="142857"/>
            <wp:effectExtent l="19050" t="19050" r="10160" b="1016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200296">
        <w:t xml:space="preserve"> в списке пользователей на странице управления пользователями.</w:t>
      </w:r>
    </w:p>
    <w:p w14:paraId="7C2FC9D8" w14:textId="62CE2D1F" w:rsidR="00200296" w:rsidRDefault="00414B69" w:rsidP="00200296">
      <w:pPr>
        <w:pStyle w:val="a5"/>
      </w:pPr>
      <w:r>
        <w:drawing>
          <wp:inline distT="0" distB="0" distL="0" distR="0" wp14:anchorId="1AA5E092" wp14:editId="4C9BA904">
            <wp:extent cx="3899140" cy="3550270"/>
            <wp:effectExtent l="0" t="0" r="6350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08934" cy="3559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F68C4" w14:textId="559C2819" w:rsidR="00200296" w:rsidRDefault="00200296" w:rsidP="00200296">
      <w:pPr>
        <w:pStyle w:val="a7"/>
      </w:pPr>
      <w:bookmarkStart w:id="12" w:name="_Ref427229765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4</w:t>
      </w:r>
      <w:r>
        <w:fldChar w:fldCharType="end"/>
      </w:r>
      <w:bookmarkEnd w:id="12"/>
      <w:r>
        <w:t>. Редактор учетной записи</w:t>
      </w:r>
    </w:p>
    <w:p w14:paraId="7743066F" w14:textId="77777777" w:rsidR="00200296" w:rsidRDefault="00200296" w:rsidP="00200296">
      <w:r>
        <w:t>Редактор учетной записи содержит следующие вкладки:</w:t>
      </w:r>
    </w:p>
    <w:p w14:paraId="615ACB5B" w14:textId="521EA225" w:rsidR="00200296" w:rsidRDefault="00200296" w:rsidP="003075AD">
      <w:pPr>
        <w:pStyle w:val="a3"/>
        <w:numPr>
          <w:ilvl w:val="0"/>
          <w:numId w:val="13"/>
        </w:numPr>
      </w:pPr>
      <w:r>
        <w:t>«</w:t>
      </w:r>
      <w:r w:rsidRPr="00355DB0">
        <w:t>Информация о пользователе</w:t>
      </w:r>
      <w:r>
        <w:t>». Управление персональной информацией пользователя, а также блокировка пользователя</w:t>
      </w:r>
      <w:r w:rsidR="002A1731">
        <w:t>.</w:t>
      </w:r>
    </w:p>
    <w:p w14:paraId="733845C9" w14:textId="1FF00FE7" w:rsidR="00200296" w:rsidRDefault="00200296" w:rsidP="003075AD">
      <w:pPr>
        <w:pStyle w:val="a3"/>
        <w:numPr>
          <w:ilvl w:val="0"/>
          <w:numId w:val="13"/>
        </w:numPr>
      </w:pPr>
      <w:r>
        <w:t>«</w:t>
      </w:r>
      <w:r w:rsidRPr="00355DB0">
        <w:t>Роли</w:t>
      </w:r>
      <w:r>
        <w:t>». Управление списком ролей,</w:t>
      </w:r>
      <w:r w:rsidRPr="003271E2">
        <w:t xml:space="preserve"> </w:t>
      </w:r>
      <w:r>
        <w:t>в которые входит пользователь</w:t>
      </w:r>
      <w:r w:rsidR="002A1731">
        <w:t>.</w:t>
      </w:r>
    </w:p>
    <w:p w14:paraId="50DA2728" w14:textId="01DE1CFD" w:rsidR="00200296" w:rsidRDefault="00200296" w:rsidP="003075AD">
      <w:pPr>
        <w:pStyle w:val="a3"/>
        <w:numPr>
          <w:ilvl w:val="0"/>
          <w:numId w:val="13"/>
        </w:numPr>
      </w:pPr>
      <w:r>
        <w:t>«</w:t>
      </w:r>
      <w:r w:rsidRPr="00355DB0">
        <w:t>Способы входа</w:t>
      </w:r>
      <w:r>
        <w:t>». Настройка способа аутентификации пользователя</w:t>
      </w:r>
      <w:r w:rsidR="002A1731">
        <w:t>.</w:t>
      </w:r>
    </w:p>
    <w:p w14:paraId="223C5B26" w14:textId="6F5636A1" w:rsidR="00CD4422" w:rsidRDefault="00CD4422" w:rsidP="003075AD">
      <w:pPr>
        <w:pStyle w:val="a3"/>
        <w:numPr>
          <w:ilvl w:val="0"/>
          <w:numId w:val="13"/>
        </w:numPr>
      </w:pPr>
      <w:r>
        <w:t>«Факторы»</w:t>
      </w:r>
      <w:r w:rsidR="002E09A5">
        <w:t>. Настройка двухфакторной аутентификации пользователя.</w:t>
      </w:r>
    </w:p>
    <w:p w14:paraId="5C1CFC2D" w14:textId="77777777" w:rsidR="00200296" w:rsidRDefault="00200296" w:rsidP="00200296">
      <w:pPr>
        <w:pStyle w:val="3"/>
      </w:pPr>
      <w:bookmarkStart w:id="13" w:name="_Toc47607250"/>
      <w:r>
        <w:t>Управление персональной информацией и блокировка пользователя</w:t>
      </w:r>
      <w:bookmarkEnd w:id="13"/>
    </w:p>
    <w:p w14:paraId="5F033199" w14:textId="089A3012" w:rsidR="00200296" w:rsidRDefault="00200296" w:rsidP="00200296">
      <w:r>
        <w:t xml:space="preserve">Управление персональной информацией пользователя производится на вкладке «Информация о пользователе» редактора учетной записи (см. </w:t>
      </w:r>
      <w:r>
        <w:fldChar w:fldCharType="begin"/>
      </w:r>
      <w:r>
        <w:instrText xml:space="preserve"> REF _Ref427229765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4</w:t>
      </w:r>
      <w:r>
        <w:fldChar w:fldCharType="end"/>
      </w:r>
      <w:r w:rsidR="0080757F">
        <w:t>).</w:t>
      </w:r>
    </w:p>
    <w:p w14:paraId="18929FF6" w14:textId="09B96C84" w:rsidR="00200296" w:rsidRDefault="00200296" w:rsidP="00200296">
      <w:r>
        <w:t>В верхней части вкладки отображают</w:t>
      </w:r>
      <w:r w:rsidR="006B394B">
        <w:t>ся логин и статус пользователя</w:t>
      </w:r>
      <w:r w:rsidR="002A1731">
        <w:t>, а также поле для ввода произвольного комментария об учетной записи пользователя</w:t>
      </w:r>
      <w:r w:rsidR="006B394B">
        <w:t>.</w:t>
      </w:r>
    </w:p>
    <w:p w14:paraId="076E84D6" w14:textId="44EC8461" w:rsidR="00200296" w:rsidRDefault="00200296" w:rsidP="00200296">
      <w:r>
        <w:t xml:space="preserve">В нижней части страницы расположена форма для ввода персональных данных пользователя. </w:t>
      </w:r>
      <w:r w:rsidRPr="005908CE">
        <w:t xml:space="preserve">Структура информации и форма редактирования может быть изменена </w:t>
      </w:r>
      <w:r w:rsidRPr="005908CE">
        <w:lastRenderedPageBreak/>
        <w:t xml:space="preserve">администратором </w:t>
      </w:r>
      <w:r w:rsidR="008457F9">
        <w:t>П</w:t>
      </w:r>
      <w:r w:rsidRPr="005908CE">
        <w:t xml:space="preserve">латформы. Форма редактирования информации о пользователе создается отдельно в любом решении и затем подключается в настройках </w:t>
      </w:r>
      <w:r w:rsidR="008457F9">
        <w:t>П</w:t>
      </w:r>
      <w:r w:rsidRPr="005908CE">
        <w:t>латформы.</w:t>
      </w:r>
      <w:r w:rsidR="00664829">
        <w:t xml:space="preserve"> </w:t>
      </w:r>
      <w:r>
        <w:t xml:space="preserve">Информация о пользователях хранится в системном приложении «Пользователи», структура которого доступна для редактирования администратору </w:t>
      </w:r>
      <w:r w:rsidR="008457F9">
        <w:t>П</w:t>
      </w:r>
      <w:r>
        <w:t>латформы.</w:t>
      </w:r>
    </w:p>
    <w:p w14:paraId="36A2F36F" w14:textId="26A6B9D6" w:rsidR="00664829" w:rsidRDefault="00664829" w:rsidP="00664829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расположена кнопка «Заблокировать/Разблокировать», позволяющая включить или отключить временную блокировку учетной записи пользователя</w:t>
      </w:r>
      <w:r w:rsidR="002A1731">
        <w:t>, а также кнопка «Сохранить», позволяющая сохранить введенный комментарий к учетной записи пользователя</w:t>
      </w:r>
      <w:r>
        <w:t>.</w:t>
      </w:r>
    </w:p>
    <w:p w14:paraId="65340FDF" w14:textId="5A48C8B1" w:rsidR="002A1731" w:rsidRPr="002A1731" w:rsidRDefault="002A1731" w:rsidP="00664829">
      <w:pPr>
        <w:rPr>
          <w:i/>
        </w:rPr>
      </w:pPr>
      <w:r w:rsidRPr="002A1731">
        <w:rPr>
          <w:i/>
        </w:rPr>
        <w:t>Примечание: кнопка «Сохранить» в навигационной панели сохраняет только поле «Комментарий». Для сохранения изменений, внесенных в форму для ввода персональных данных пользователя, расположенную в нижней части страницы, необходимо добавить на форму кнопку с действием «Сохранить».</w:t>
      </w:r>
    </w:p>
    <w:p w14:paraId="35EAC0F0" w14:textId="77777777" w:rsidR="00200296" w:rsidRDefault="00200296" w:rsidP="002A486C">
      <w:pPr>
        <w:pStyle w:val="3"/>
        <w:keepNext/>
      </w:pPr>
      <w:bookmarkStart w:id="14" w:name="_Toc47607251"/>
      <w:r>
        <w:t>Управление ролями пользователя</w:t>
      </w:r>
      <w:bookmarkEnd w:id="14"/>
    </w:p>
    <w:p w14:paraId="09F87DB3" w14:textId="77777777" w:rsidR="00200296" w:rsidRDefault="00200296" w:rsidP="00200296">
      <w:r>
        <w:t>Пользователю может быть назначено несколько ролей. Одна из ролей является основной, т.е. после прохождения процесса аутентификации пользователь попадает в окружение, определенное для этой роли.</w:t>
      </w:r>
    </w:p>
    <w:p w14:paraId="1CFAEC95" w14:textId="77777777" w:rsidR="00200296" w:rsidRDefault="00200296" w:rsidP="00200296">
      <w:pPr>
        <w:pStyle w:val="4"/>
      </w:pPr>
      <w:r>
        <w:t>Управление списком ролей пользователя</w:t>
      </w:r>
    </w:p>
    <w:p w14:paraId="6152DE94" w14:textId="055CAF86" w:rsidR="00200296" w:rsidRDefault="00200296" w:rsidP="00200296">
      <w:r>
        <w:t>Управление списком ролей пользователя производится на вкладке «Роли» редактора учетной записи (</w:t>
      </w:r>
      <w:r>
        <w:fldChar w:fldCharType="begin"/>
      </w:r>
      <w:r>
        <w:instrText xml:space="preserve"> REF _Ref427233660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5</w:t>
      </w:r>
      <w:r>
        <w:fldChar w:fldCharType="end"/>
      </w:r>
      <w:r>
        <w:t>).</w:t>
      </w:r>
    </w:p>
    <w:p w14:paraId="4331B46C" w14:textId="497E3339" w:rsidR="00200296" w:rsidRDefault="006B394B" w:rsidP="00200296">
      <w:pPr>
        <w:pStyle w:val="a5"/>
      </w:pPr>
      <w:r>
        <w:drawing>
          <wp:inline distT="0" distB="0" distL="0" distR="0" wp14:anchorId="097FE81A" wp14:editId="125FCC03">
            <wp:extent cx="5086350" cy="2581275"/>
            <wp:effectExtent l="0" t="0" r="0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6_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0296">
        <w:t xml:space="preserve"> </w:t>
      </w:r>
    </w:p>
    <w:p w14:paraId="64E37936" w14:textId="114B56AD" w:rsidR="00200296" w:rsidRDefault="00200296" w:rsidP="00200296">
      <w:pPr>
        <w:pStyle w:val="a7"/>
      </w:pPr>
      <w:bookmarkStart w:id="15" w:name="_Ref427233660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5</w:t>
      </w:r>
      <w:r>
        <w:fldChar w:fldCharType="end"/>
      </w:r>
      <w:bookmarkEnd w:id="15"/>
      <w:r>
        <w:t>. Список ролей для пользователя</w:t>
      </w:r>
    </w:p>
    <w:p w14:paraId="05ADEEA1" w14:textId="77777777" w:rsidR="00200296" w:rsidRDefault="00200296" w:rsidP="00200296">
      <w:r>
        <w:t>На вкладке отображается список ролей, в которые входит пользователь. В последнем столбце таблицы расположены следующие пиктограммы:</w:t>
      </w:r>
    </w:p>
    <w:p w14:paraId="7CA83A13" w14:textId="77614493" w:rsidR="00200296" w:rsidRPr="00E97302" w:rsidRDefault="00200296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lastRenderedPageBreak/>
        <w:drawing>
          <wp:inline distT="0" distB="0" distL="0" distR="0" wp14:anchorId="7CE51376" wp14:editId="7B289BC3">
            <wp:extent cx="142857" cy="142857"/>
            <wp:effectExtent l="19050" t="19050" r="10160" b="1016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</w:t>
      </w:r>
      <w:r w:rsidRPr="00E84EA4">
        <w:t xml:space="preserve">к редактору </w:t>
      </w:r>
      <w:r>
        <w:t>роли</w:t>
      </w:r>
      <w:r w:rsidRPr="00E84EA4">
        <w:t xml:space="preserve"> </w:t>
      </w:r>
      <w:r w:rsidRPr="00E97302">
        <w:t xml:space="preserve">(см. </w:t>
      </w:r>
      <w:r>
        <w:t xml:space="preserve">раздел </w:t>
      </w:r>
      <w:r>
        <w:fldChar w:fldCharType="begin"/>
      </w:r>
      <w:r>
        <w:instrText xml:space="preserve"> REF _Ref427142618 \w \h </w:instrText>
      </w:r>
      <w:r>
        <w:fldChar w:fldCharType="separate"/>
      </w:r>
      <w:r w:rsidR="00EA4715">
        <w:t>4.3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_Ref427142618 \h </w:instrText>
      </w:r>
      <w:r>
        <w:fldChar w:fldCharType="separate"/>
      </w:r>
      <w:r w:rsidR="00EA4715">
        <w:t>Редактор роли</w:t>
      </w:r>
      <w:r>
        <w:fldChar w:fldCharType="end"/>
      </w:r>
      <w:r w:rsidRPr="00E97302">
        <w:t>);</w:t>
      </w:r>
    </w:p>
    <w:p w14:paraId="5CC8F5D1" w14:textId="6BFDAA08" w:rsidR="00200296" w:rsidRDefault="00200296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5FEC7875" wp14:editId="0DD5FAA5">
            <wp:extent cx="142857" cy="142857"/>
            <wp:effectExtent l="19050" t="19050" r="10160" b="1016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</w:t>
      </w:r>
      <w:r w:rsidR="00D72BD8">
        <w:t xml:space="preserve">роли из числа ролей, в которые </w:t>
      </w:r>
      <w:r>
        <w:t>входит пользователь.</w:t>
      </w:r>
    </w:p>
    <w:p w14:paraId="248B4A24" w14:textId="19F8433E" w:rsidR="00200296" w:rsidRDefault="00ED3CAA" w:rsidP="00200296">
      <w:r>
        <w:t>Во</w:t>
      </w:r>
      <w:r w:rsidR="00200296">
        <w:t xml:space="preserve"> </w:t>
      </w:r>
      <w:r>
        <w:t>втором</w:t>
      </w:r>
      <w:r w:rsidR="00200296">
        <w:t xml:space="preserve"> столбце расположен флаг, позволяющий назначить выбранную роль основной для данного пользователя.</w:t>
      </w:r>
    </w:p>
    <w:p w14:paraId="0EA7FA2F" w14:textId="5B692B32" w:rsidR="00200296" w:rsidRDefault="00E06E6A" w:rsidP="00200296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</w:t>
      </w:r>
      <w:r w:rsidR="00200296">
        <w:t>расположена кнопка, позволяющая добавить новую роль для пользователя.</w:t>
      </w:r>
    </w:p>
    <w:p w14:paraId="5D358BE7" w14:textId="01025857" w:rsidR="00200296" w:rsidRDefault="00200296" w:rsidP="00200296">
      <w:pPr>
        <w:pStyle w:val="4"/>
      </w:pPr>
      <w:r>
        <w:t xml:space="preserve">Добавление роли </w:t>
      </w:r>
      <w:r w:rsidR="00ED3CAA">
        <w:t>для пользователя</w:t>
      </w:r>
    </w:p>
    <w:p w14:paraId="6A450AE9" w14:textId="77777777" w:rsidR="00200296" w:rsidRDefault="00200296" w:rsidP="00200296">
      <w:r>
        <w:t>Для добавления новой роли для пользователя:</w:t>
      </w:r>
    </w:p>
    <w:p w14:paraId="75C07F5B" w14:textId="54B4C6D7" w:rsidR="00200296" w:rsidRDefault="00200296" w:rsidP="003075AD">
      <w:pPr>
        <w:pStyle w:val="a3"/>
        <w:numPr>
          <w:ilvl w:val="0"/>
          <w:numId w:val="14"/>
        </w:numPr>
      </w:pPr>
      <w:r>
        <w:t>На вкладке «Роли» редактора учетной записи</w:t>
      </w:r>
      <w:r w:rsidDel="00937B32">
        <w:t xml:space="preserve"> </w:t>
      </w:r>
      <w:r w:rsidR="00E06E6A">
        <w:t xml:space="preserve">в навигационной панели </w:t>
      </w:r>
      <w:r>
        <w:t xml:space="preserve">нажмите </w:t>
      </w:r>
      <w:r w:rsidR="00ED3CAA">
        <w:t xml:space="preserve">на </w:t>
      </w:r>
      <w:r>
        <w:t>кнопку «Добавить». Откроется всплывающее окно</w:t>
      </w:r>
      <w:r w:rsidDel="00937B32">
        <w:t xml:space="preserve"> </w:t>
      </w:r>
      <w:r>
        <w:t xml:space="preserve">«Добавление роли» </w:t>
      </w:r>
      <w:r w:rsidR="00ED3CAA">
        <w:br/>
      </w:r>
      <w:r>
        <w:t>(</w:t>
      </w:r>
      <w:r>
        <w:fldChar w:fldCharType="begin"/>
      </w:r>
      <w:r>
        <w:instrText xml:space="preserve"> REF _Ref427234666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6</w:t>
      </w:r>
      <w:r>
        <w:fldChar w:fldCharType="end"/>
      </w:r>
      <w:r>
        <w:t>).</w:t>
      </w:r>
    </w:p>
    <w:p w14:paraId="74E2C9C8" w14:textId="77777777" w:rsidR="00200296" w:rsidRDefault="00200296" w:rsidP="00200296">
      <w:pPr>
        <w:pStyle w:val="a5"/>
      </w:pPr>
      <w:r>
        <w:drawing>
          <wp:inline distT="0" distB="0" distL="0" distR="0" wp14:anchorId="64FD531F" wp14:editId="656ABB87">
            <wp:extent cx="4047214" cy="1546637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Доступ_Пользователи-006.t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8197" cy="1550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3E415" w14:textId="68A8016F" w:rsidR="00200296" w:rsidRDefault="00200296" w:rsidP="00200296">
      <w:pPr>
        <w:pStyle w:val="a7"/>
      </w:pPr>
      <w:bookmarkStart w:id="16" w:name="_Ref42723466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6</w:t>
      </w:r>
      <w:r>
        <w:fldChar w:fldCharType="end"/>
      </w:r>
      <w:bookmarkEnd w:id="16"/>
      <w:r>
        <w:t>. Добавление роли пользователю</w:t>
      </w:r>
    </w:p>
    <w:p w14:paraId="0231DF29" w14:textId="034C3D6A" w:rsidR="00200296" w:rsidRDefault="00200296" w:rsidP="003075AD">
      <w:pPr>
        <w:pStyle w:val="a3"/>
        <w:numPr>
          <w:ilvl w:val="0"/>
          <w:numId w:val="14"/>
        </w:numPr>
      </w:pPr>
      <w:r>
        <w:t>В раскрывающемся списке «Роль» выберите роль, которую необходимо добавить пользователю.</w:t>
      </w:r>
      <w:r w:rsidR="00ED3CAA">
        <w:t xml:space="preserve"> Для добавления нескольких ролей для пользователя последовательно повторите выбор роли в раскрывающемся списке необходимое число раз.</w:t>
      </w:r>
    </w:p>
    <w:p w14:paraId="4E4AE017" w14:textId="0CB0C5F1" w:rsidR="00200296" w:rsidRDefault="00200296" w:rsidP="003075AD">
      <w:pPr>
        <w:pStyle w:val="a3"/>
        <w:numPr>
          <w:ilvl w:val="0"/>
          <w:numId w:val="14"/>
        </w:numPr>
      </w:pPr>
      <w:r>
        <w:t xml:space="preserve">Нажмите </w:t>
      </w:r>
      <w:r w:rsidR="00ED3CAA">
        <w:t>на кнопку «Добавить». Выбранные роли будут добавлены</w:t>
      </w:r>
      <w:r>
        <w:t xml:space="preserve"> в чис</w:t>
      </w:r>
      <w:r w:rsidR="00ED3CAA">
        <w:t>ло ролей пользователя и отобразя</w:t>
      </w:r>
      <w:r>
        <w:t>тся в списке ролей на вкладке «Роли» редактора учетной записи.</w:t>
      </w:r>
    </w:p>
    <w:p w14:paraId="2983B50A" w14:textId="4FA2F268" w:rsidR="00200296" w:rsidRDefault="00200296" w:rsidP="00200296">
      <w:pPr>
        <w:pStyle w:val="4"/>
      </w:pPr>
      <w:r>
        <w:t>Назначение</w:t>
      </w:r>
      <w:r w:rsidR="00E243AE">
        <w:t xml:space="preserve"> основной роли для пользователя</w:t>
      </w:r>
    </w:p>
    <w:p w14:paraId="3CC51394" w14:textId="33238144" w:rsidR="00200296" w:rsidRDefault="00200296" w:rsidP="00200296">
      <w:r>
        <w:t>Одна из ролей пользователя является основной. Для назначения основной роли установите флаг в столбце</w:t>
      </w:r>
      <w:r w:rsidR="00E243AE">
        <w:t xml:space="preserve"> «Основная» таблицы в строке с данной ролью</w:t>
      </w:r>
      <w:r>
        <w:t>.</w:t>
      </w:r>
    </w:p>
    <w:p w14:paraId="6F8CF186" w14:textId="77777777" w:rsidR="00200296" w:rsidRPr="00752A17" w:rsidRDefault="00200296" w:rsidP="00200296">
      <w:pPr>
        <w:pStyle w:val="3"/>
      </w:pPr>
      <w:bookmarkStart w:id="17" w:name="_Toc47607252"/>
      <w:r>
        <w:t>Настройка способа аутентификации пользователя</w:t>
      </w:r>
      <w:bookmarkEnd w:id="17"/>
    </w:p>
    <w:p w14:paraId="0D1A9CF1" w14:textId="1051FA41" w:rsidR="00200296" w:rsidRDefault="00200296" w:rsidP="00200296">
      <w:r>
        <w:t xml:space="preserve">В текущей версии Платформы существует </w:t>
      </w:r>
      <w:r w:rsidR="006C6E79">
        <w:t>три</w:t>
      </w:r>
      <w:r>
        <w:t xml:space="preserve"> способа аутентификации пользователей:</w:t>
      </w:r>
    </w:p>
    <w:p w14:paraId="51037562" w14:textId="4716F36B" w:rsidR="00200296" w:rsidRPr="00D423F3" w:rsidRDefault="006C6E79" w:rsidP="003075AD">
      <w:pPr>
        <w:pStyle w:val="a3"/>
        <w:numPr>
          <w:ilvl w:val="0"/>
          <w:numId w:val="15"/>
        </w:numPr>
        <w:rPr>
          <w:i/>
        </w:rPr>
      </w:pPr>
      <w:r>
        <w:rPr>
          <w:i/>
          <w:lang w:val="en-US"/>
        </w:rPr>
        <w:lastRenderedPageBreak/>
        <w:t>Local</w:t>
      </w:r>
      <w:r w:rsidR="00200296" w:rsidRPr="00D423F3">
        <w:rPr>
          <w:i/>
        </w:rPr>
        <w:t xml:space="preserve">. </w:t>
      </w:r>
      <w:r w:rsidR="00200296" w:rsidRPr="00664680">
        <w:t>И</w:t>
      </w:r>
      <w:r w:rsidR="00200296" w:rsidRPr="00D423F3">
        <w:t>нф</w:t>
      </w:r>
      <w:r w:rsidR="00200296">
        <w:t>ормация о пользователе и его</w:t>
      </w:r>
      <w:r w:rsidR="00C61E73">
        <w:t xml:space="preserve"> пароль хранятся локально в БД П</w:t>
      </w:r>
      <w:r w:rsidR="00200296">
        <w:t>латформы</w:t>
      </w:r>
      <w:r w:rsidR="005418DF">
        <w:t>;</w:t>
      </w:r>
    </w:p>
    <w:p w14:paraId="0CBB1469" w14:textId="4D86FDD3" w:rsidR="00200296" w:rsidRDefault="00200296" w:rsidP="003075AD">
      <w:pPr>
        <w:pStyle w:val="a3"/>
        <w:numPr>
          <w:ilvl w:val="0"/>
          <w:numId w:val="15"/>
        </w:numPr>
      </w:pPr>
      <w:r w:rsidRPr="00664680">
        <w:rPr>
          <w:i/>
          <w:lang w:val="en-US"/>
        </w:rPr>
        <w:t>Windows</w:t>
      </w:r>
      <w:r w:rsidRPr="00A1332F">
        <w:t>.</w:t>
      </w:r>
      <w:r>
        <w:t xml:space="preserve"> Проверка пароля пользователя производится средствами </w:t>
      </w:r>
      <w:r w:rsidRPr="00D423F3">
        <w:rPr>
          <w:lang w:val="en-US"/>
        </w:rPr>
        <w:t>MS</w:t>
      </w:r>
      <w:r w:rsidRPr="00A979C9">
        <w:t xml:space="preserve"> </w:t>
      </w:r>
      <w:r w:rsidRPr="00D423F3">
        <w:rPr>
          <w:lang w:val="en-US"/>
        </w:rPr>
        <w:t>Active</w:t>
      </w:r>
      <w:r w:rsidRPr="00A979C9">
        <w:t xml:space="preserve"> </w:t>
      </w:r>
      <w:r w:rsidRPr="00D423F3">
        <w:rPr>
          <w:lang w:val="en-US"/>
        </w:rPr>
        <w:t>Directory</w:t>
      </w:r>
      <w:r>
        <w:t>,</w:t>
      </w:r>
      <w:r w:rsidR="00C61E73">
        <w:t xml:space="preserve"> к которой подключен экземпляр П</w:t>
      </w:r>
      <w:r>
        <w:t>латформы</w:t>
      </w:r>
      <w:r w:rsidR="005418DF">
        <w:t>;</w:t>
      </w:r>
    </w:p>
    <w:p w14:paraId="1A6943AB" w14:textId="74065228" w:rsidR="006C6E79" w:rsidRPr="00A1332F" w:rsidRDefault="006C6E79" w:rsidP="00BE5EA7">
      <w:pPr>
        <w:pStyle w:val="a3"/>
        <w:numPr>
          <w:ilvl w:val="0"/>
          <w:numId w:val="15"/>
        </w:numPr>
      </w:pPr>
      <w:r w:rsidRPr="00B01AB4">
        <w:rPr>
          <w:i/>
          <w:lang w:val="en-US"/>
        </w:rPr>
        <w:t>Certificate</w:t>
      </w:r>
      <w:r>
        <w:t xml:space="preserve">. </w:t>
      </w:r>
      <w:r w:rsidR="00BE5EA7">
        <w:t>А</w:t>
      </w:r>
      <w:r w:rsidR="00BE5EA7" w:rsidRPr="00BE5EA7">
        <w:t xml:space="preserve">утентификация происходит с помощью смарт-карты или электронного токена. При выборе </w:t>
      </w:r>
      <w:r w:rsidR="009B22C2">
        <w:t>«</w:t>
      </w:r>
      <w:r w:rsidR="00BE5EA7" w:rsidRPr="00BE5EA7">
        <w:t>С</w:t>
      </w:r>
      <w:r w:rsidR="00E56B1E">
        <w:t xml:space="preserve">опоставление в </w:t>
      </w:r>
      <w:proofErr w:type="spellStart"/>
      <w:r w:rsidR="00E56B1E">
        <w:t>Active</w:t>
      </w:r>
      <w:proofErr w:type="spellEnd"/>
      <w:r w:rsidR="00E56B1E">
        <w:t xml:space="preserve"> </w:t>
      </w:r>
      <w:proofErr w:type="spellStart"/>
      <w:r w:rsidR="00E56B1E">
        <w:t>Directory</w:t>
      </w:r>
      <w:proofErr w:type="spellEnd"/>
      <w:r w:rsidR="00E56B1E">
        <w:t>»</w:t>
      </w:r>
      <w:r w:rsidR="00BE5EA7" w:rsidRPr="00BE5EA7">
        <w:t xml:space="preserve"> совместно с аутентификацией по электронному ключу проводится проверка на наличие пользователя с такими данными в </w:t>
      </w:r>
      <w:r w:rsidR="00B01AB4" w:rsidRPr="00D423F3">
        <w:rPr>
          <w:lang w:val="en-US"/>
        </w:rPr>
        <w:t>MS</w:t>
      </w:r>
      <w:r w:rsidR="00B01AB4" w:rsidRPr="00A979C9">
        <w:t xml:space="preserve"> </w:t>
      </w:r>
      <w:r w:rsidR="00B01AB4" w:rsidRPr="00D423F3">
        <w:rPr>
          <w:lang w:val="en-US"/>
        </w:rPr>
        <w:t>Active</w:t>
      </w:r>
      <w:r w:rsidR="00B01AB4" w:rsidRPr="00A979C9">
        <w:t xml:space="preserve"> </w:t>
      </w:r>
      <w:r w:rsidR="00B01AB4" w:rsidRPr="00D423F3">
        <w:rPr>
          <w:lang w:val="en-US"/>
        </w:rPr>
        <w:t>Directory</w:t>
      </w:r>
      <w:r w:rsidR="00BE5EA7" w:rsidRPr="00BE5EA7">
        <w:t>.</w:t>
      </w:r>
    </w:p>
    <w:p w14:paraId="000AB187" w14:textId="5F2830F9" w:rsidR="00200296" w:rsidRDefault="00200296" w:rsidP="00200296">
      <w:r>
        <w:t xml:space="preserve">Возможно использование </w:t>
      </w:r>
      <w:r w:rsidR="00BE5EA7">
        <w:t>нескольких</w:t>
      </w:r>
      <w:r>
        <w:t xml:space="preserve"> способов аутентификации для одного пользователя.</w:t>
      </w:r>
    </w:p>
    <w:p w14:paraId="3549300E" w14:textId="75B929F0" w:rsidR="00200296" w:rsidRPr="00A979C9" w:rsidRDefault="00200296" w:rsidP="00200296">
      <w:r>
        <w:t>Настройка способа аутентификации пользователя производится на вкладке «Способы входа» редактора учетной записи (</w:t>
      </w:r>
      <w:r>
        <w:fldChar w:fldCharType="begin"/>
      </w:r>
      <w:r>
        <w:instrText xml:space="preserve"> REF _Ref427238740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7</w:t>
      </w:r>
      <w:r>
        <w:fldChar w:fldCharType="end"/>
      </w:r>
      <w:r>
        <w:t>).</w:t>
      </w:r>
    </w:p>
    <w:p w14:paraId="53C562C7" w14:textId="58302531" w:rsidR="00200296" w:rsidRDefault="00C61E73" w:rsidP="00200296">
      <w:pPr>
        <w:pStyle w:val="a5"/>
      </w:pPr>
      <w:r>
        <w:drawing>
          <wp:inline distT="0" distB="0" distL="0" distR="0" wp14:anchorId="4A0FBB5E" wp14:editId="735DB25B">
            <wp:extent cx="5940425" cy="2111375"/>
            <wp:effectExtent l="0" t="0" r="3175" b="317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6_7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B3DAA" w14:textId="78B88CF7" w:rsidR="00200296" w:rsidRDefault="00200296" w:rsidP="00200296">
      <w:pPr>
        <w:pStyle w:val="a7"/>
      </w:pPr>
      <w:bookmarkStart w:id="18" w:name="_Ref427238740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7</w:t>
      </w:r>
      <w:r>
        <w:fldChar w:fldCharType="end"/>
      </w:r>
      <w:bookmarkEnd w:id="18"/>
      <w:r>
        <w:t>. Определение способа входа для пользователя</w:t>
      </w:r>
    </w:p>
    <w:p w14:paraId="6B2986A3" w14:textId="77777777" w:rsidR="00200296" w:rsidRDefault="00200296" w:rsidP="00200296">
      <w:r>
        <w:t>На вкладке отображается список всех настроенных для пользователя способов входа. В последнем столбце таблицы расположены следующие пиктограммы:</w:t>
      </w:r>
    </w:p>
    <w:p w14:paraId="331EF9ED" w14:textId="338D53DF" w:rsidR="00200296" w:rsidRPr="004F4F07" w:rsidRDefault="00200296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71B66419" wp14:editId="7D2AFB74">
            <wp:extent cx="142857" cy="142857"/>
            <wp:effectExtent l="19050" t="19050" r="10160" b="10160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im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</w:t>
      </w:r>
      <w:r w:rsidRPr="008C0193">
        <w:t xml:space="preserve">к </w:t>
      </w:r>
      <w:r>
        <w:t>окну редактирования способа входа</w:t>
      </w:r>
      <w:r w:rsidRPr="008C0193">
        <w:t xml:space="preserve"> </w:t>
      </w:r>
      <w:r w:rsidRPr="004F4F07">
        <w:t>(см.</w:t>
      </w:r>
      <w:r>
        <w:t xml:space="preserve"> раздел </w:t>
      </w:r>
      <w:r>
        <w:fldChar w:fldCharType="begin"/>
      </w:r>
      <w:r>
        <w:instrText xml:space="preserve"> REF _Ref427249728 \w \h </w:instrText>
      </w:r>
      <w:r>
        <w:fldChar w:fldCharType="separate"/>
      </w:r>
      <w:r w:rsidR="00EA4715">
        <w:t>2.2.3.3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_Ref427249728 \h </w:instrText>
      </w:r>
      <w:r>
        <w:fldChar w:fldCharType="separate"/>
      </w:r>
      <w:r w:rsidR="00EA4715">
        <w:t>Смена пароля для локального способа входа</w:t>
      </w:r>
      <w:r>
        <w:fldChar w:fldCharType="end"/>
      </w:r>
      <w:r w:rsidRPr="004F4F07">
        <w:t>);</w:t>
      </w:r>
    </w:p>
    <w:p w14:paraId="4666C35A" w14:textId="77777777" w:rsidR="00200296" w:rsidRDefault="00200296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74FD9264" wp14:editId="3EE5ECE8">
            <wp:extent cx="142857" cy="142857"/>
            <wp:effectExtent l="19050" t="19050" r="10160" b="10160"/>
            <wp:docPr id="254" name="Рисунок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способа входа для пользователя.</w:t>
      </w:r>
    </w:p>
    <w:p w14:paraId="6F612DC2" w14:textId="501BF05B" w:rsidR="00200296" w:rsidRDefault="00EC014E" w:rsidP="00200296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</w:t>
      </w:r>
      <w:r w:rsidR="00200296">
        <w:t xml:space="preserve"> расположена кнопка, позволяющая добавить новый способ входа для пользователя.</w:t>
      </w:r>
    </w:p>
    <w:p w14:paraId="7E25520D" w14:textId="53B7ECE1" w:rsidR="00200296" w:rsidRPr="00752A17" w:rsidRDefault="00200296" w:rsidP="00200296">
      <w:pPr>
        <w:pStyle w:val="4"/>
      </w:pPr>
      <w:r w:rsidRPr="00752A17">
        <w:t>Добавление способа входа для пользователя</w:t>
      </w:r>
      <w:r w:rsidRPr="00BA30B3">
        <w:t xml:space="preserve"> </w:t>
      </w:r>
      <w:r w:rsidR="003C5E3B">
        <w:t>через</w:t>
      </w:r>
      <w:r w:rsidRPr="00BA30B3">
        <w:t xml:space="preserve"> </w:t>
      </w:r>
      <w:proofErr w:type="spellStart"/>
      <w:r w:rsidRPr="00664680">
        <w:t>Windows</w:t>
      </w:r>
      <w:proofErr w:type="spellEnd"/>
    </w:p>
    <w:p w14:paraId="78C9B02F" w14:textId="79EED4A3" w:rsidR="00200296" w:rsidRDefault="00200296" w:rsidP="00200296">
      <w:r>
        <w:t xml:space="preserve">Для добавления способа </w:t>
      </w:r>
      <w:r w:rsidR="00C022C0">
        <w:t>входа типа</w:t>
      </w:r>
      <w:r w:rsidR="003C5E3B">
        <w:t xml:space="preserve"> </w:t>
      </w:r>
      <w:r w:rsidRPr="00C022C0">
        <w:rPr>
          <w:i/>
          <w:lang w:val="en-US"/>
        </w:rPr>
        <w:t>Windows</w:t>
      </w:r>
      <w:r w:rsidRPr="003C5E3B">
        <w:t xml:space="preserve"> </w:t>
      </w:r>
      <w:r>
        <w:t>для пользователя:</w:t>
      </w:r>
    </w:p>
    <w:p w14:paraId="6C78F7D4" w14:textId="1ED49F2D" w:rsidR="00200296" w:rsidRDefault="00200296" w:rsidP="003075AD">
      <w:pPr>
        <w:pStyle w:val="a3"/>
        <w:numPr>
          <w:ilvl w:val="0"/>
          <w:numId w:val="16"/>
        </w:numPr>
      </w:pPr>
      <w:r>
        <w:lastRenderedPageBreak/>
        <w:t>На вкладке «</w:t>
      </w:r>
      <w:r w:rsidR="00E87BDD">
        <w:t>Способы входа</w:t>
      </w:r>
      <w:r>
        <w:t>» редактора учетной записи</w:t>
      </w:r>
      <w:r w:rsidDel="00937B32">
        <w:t xml:space="preserve"> </w:t>
      </w:r>
      <w:r>
        <w:t xml:space="preserve">нажмите </w:t>
      </w:r>
      <w:r w:rsidR="00E87BDD">
        <w:t xml:space="preserve">на </w:t>
      </w:r>
      <w:r>
        <w:t>кнопку «Добавить». Откроется всплывающее окно</w:t>
      </w:r>
      <w:r w:rsidDel="00937B32">
        <w:t xml:space="preserve"> </w:t>
      </w:r>
      <w:r>
        <w:t xml:space="preserve">«Добавление способа входа» </w:t>
      </w:r>
      <w:r w:rsidR="00E87BDD">
        <w:br/>
      </w:r>
      <w:r>
        <w:t>(</w:t>
      </w:r>
      <w:r>
        <w:fldChar w:fldCharType="begin"/>
      </w:r>
      <w:r>
        <w:instrText xml:space="preserve"> REF _Ref427245254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8</w:t>
      </w:r>
      <w:r>
        <w:fldChar w:fldCharType="end"/>
      </w:r>
      <w:r>
        <w:t>).</w:t>
      </w:r>
    </w:p>
    <w:p w14:paraId="77C86A7C" w14:textId="77777777" w:rsidR="00200296" w:rsidRDefault="00200296" w:rsidP="00200296">
      <w:pPr>
        <w:pStyle w:val="a5"/>
      </w:pPr>
      <w:r>
        <w:drawing>
          <wp:inline distT="0" distB="0" distL="0" distR="0" wp14:anchorId="15BE4D63" wp14:editId="40AB7EEB">
            <wp:extent cx="3945600" cy="1497600"/>
            <wp:effectExtent l="0" t="0" r="0" b="762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5600" cy="149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A1B98" w14:textId="03B7E204" w:rsidR="00200296" w:rsidRDefault="00200296" w:rsidP="00D72BD8">
      <w:pPr>
        <w:pStyle w:val="a7"/>
      </w:pPr>
      <w:bookmarkStart w:id="19" w:name="_Ref427245254"/>
      <w:bookmarkStart w:id="20" w:name="_Ref427245240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8</w:t>
      </w:r>
      <w:r>
        <w:fldChar w:fldCharType="end"/>
      </w:r>
      <w:bookmarkEnd w:id="19"/>
      <w:r>
        <w:t>. Добавление способа входа</w:t>
      </w:r>
      <w:bookmarkEnd w:id="20"/>
    </w:p>
    <w:p w14:paraId="3EF17C7F" w14:textId="79E82E3B" w:rsidR="00200296" w:rsidRDefault="00200296" w:rsidP="003075AD">
      <w:pPr>
        <w:pStyle w:val="a3"/>
        <w:numPr>
          <w:ilvl w:val="0"/>
          <w:numId w:val="16"/>
        </w:numPr>
      </w:pPr>
      <w:r>
        <w:t xml:space="preserve">В раскрывающемся списке «Тип» выберите </w:t>
      </w:r>
      <w:r w:rsidR="003C5E3B" w:rsidRPr="003C5E3B">
        <w:t xml:space="preserve">«Вход через </w:t>
      </w:r>
      <w:r w:rsidRPr="003C5E3B">
        <w:rPr>
          <w:lang w:val="en-US"/>
        </w:rPr>
        <w:t>Windows</w:t>
      </w:r>
      <w:r w:rsidR="003C5E3B" w:rsidRPr="003C5E3B">
        <w:t>»</w:t>
      </w:r>
      <w:r w:rsidRPr="003C5E3B">
        <w:t xml:space="preserve">. </w:t>
      </w:r>
      <w:r>
        <w:t xml:space="preserve">Откроются поля для поиска пользователей в </w:t>
      </w:r>
      <w:r w:rsidRPr="00A80654">
        <w:rPr>
          <w:lang w:val="en-US"/>
        </w:rPr>
        <w:t>MS</w:t>
      </w:r>
      <w:r w:rsidRPr="00FC36C1">
        <w:t xml:space="preserve"> </w:t>
      </w:r>
      <w:r w:rsidRPr="00A80654">
        <w:rPr>
          <w:lang w:val="en-US"/>
        </w:rPr>
        <w:t>Active</w:t>
      </w:r>
      <w:r w:rsidRPr="00FC36C1">
        <w:t xml:space="preserve"> </w:t>
      </w:r>
      <w:r w:rsidRPr="00A80654">
        <w:rPr>
          <w:lang w:val="en-US"/>
        </w:rPr>
        <w:t>Directory</w:t>
      </w:r>
      <w:r>
        <w:t>.</w:t>
      </w:r>
    </w:p>
    <w:p w14:paraId="5141EBA7" w14:textId="7623D2D3" w:rsidR="00200296" w:rsidRDefault="00C022C0" w:rsidP="00200296">
      <w:pPr>
        <w:pStyle w:val="a5"/>
      </w:pPr>
      <w:r>
        <w:drawing>
          <wp:inline distT="0" distB="0" distL="0" distR="0" wp14:anchorId="575BDD64" wp14:editId="684705EA">
            <wp:extent cx="5940425" cy="1940560"/>
            <wp:effectExtent l="19050" t="19050" r="22225" b="2159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cr04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405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8FA4580" w14:textId="57F09219" w:rsidR="00200296" w:rsidRPr="00A80654" w:rsidRDefault="00200296" w:rsidP="00200296">
      <w:pPr>
        <w:pStyle w:val="a9"/>
      </w:pPr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9</w:t>
      </w:r>
      <w:r w:rsidR="00792852">
        <w:rPr>
          <w:noProof/>
        </w:rPr>
        <w:fldChar w:fldCharType="end"/>
      </w:r>
      <w:r w:rsidRPr="00A80654">
        <w:rPr>
          <w:noProof/>
        </w:rPr>
        <w:t>.</w:t>
      </w:r>
      <w:r>
        <w:rPr>
          <w:noProof/>
        </w:rPr>
        <w:t xml:space="preserve"> </w:t>
      </w:r>
      <w:r w:rsidR="00570AFF">
        <w:rPr>
          <w:noProof/>
        </w:rPr>
        <w:t>Поиск</w:t>
      </w:r>
      <w:r>
        <w:t xml:space="preserve"> пользователя в </w:t>
      </w:r>
      <w:r w:rsidRPr="00A80654">
        <w:rPr>
          <w:lang w:val="en-US"/>
        </w:rPr>
        <w:t>MS</w:t>
      </w:r>
      <w:r w:rsidRPr="00FC36C1">
        <w:t xml:space="preserve"> </w:t>
      </w:r>
      <w:r w:rsidRPr="00A80654">
        <w:rPr>
          <w:lang w:val="en-US"/>
        </w:rPr>
        <w:t>Active</w:t>
      </w:r>
      <w:r w:rsidRPr="00FC36C1">
        <w:t xml:space="preserve"> </w:t>
      </w:r>
      <w:r w:rsidRPr="00A80654">
        <w:rPr>
          <w:lang w:val="en-US"/>
        </w:rPr>
        <w:t>Directory</w:t>
      </w:r>
    </w:p>
    <w:p w14:paraId="6449258D" w14:textId="29B0AD15" w:rsidR="00200296" w:rsidRDefault="00200296" w:rsidP="003075AD">
      <w:pPr>
        <w:pStyle w:val="a3"/>
        <w:numPr>
          <w:ilvl w:val="0"/>
          <w:numId w:val="16"/>
        </w:numPr>
      </w:pPr>
      <w:r>
        <w:t>В соответствующем столбце введите поисковое значение (логин, фамилия и пр.). Будет сформирован список пользователей, удовлетвор</w:t>
      </w:r>
      <w:r w:rsidR="00BD7191">
        <w:t>яющих заданным условиям поиска.</w:t>
      </w:r>
    </w:p>
    <w:p w14:paraId="65327B32" w14:textId="77777777" w:rsidR="00200296" w:rsidRDefault="00200296" w:rsidP="003075AD">
      <w:pPr>
        <w:pStyle w:val="a3"/>
        <w:numPr>
          <w:ilvl w:val="0"/>
          <w:numId w:val="16"/>
        </w:numPr>
      </w:pPr>
      <w:r>
        <w:t>Выберите учетную запись пользователя, которая будет использоваться для входа.</w:t>
      </w:r>
    </w:p>
    <w:p w14:paraId="5CAD195C" w14:textId="032D27B2" w:rsidR="00200296" w:rsidRDefault="00200296" w:rsidP="003075AD">
      <w:pPr>
        <w:pStyle w:val="a3"/>
        <w:numPr>
          <w:ilvl w:val="0"/>
          <w:numId w:val="16"/>
        </w:numPr>
      </w:pPr>
      <w:r>
        <w:t xml:space="preserve">Нажмите </w:t>
      </w:r>
      <w:r w:rsidR="00E87BDD">
        <w:t xml:space="preserve">на </w:t>
      </w:r>
      <w:r>
        <w:t>кнопку «Добавить». Будет добавлен способ входа по логину и паролю выбранной учетной записи.</w:t>
      </w:r>
    </w:p>
    <w:p w14:paraId="77B2C359" w14:textId="57C18E04" w:rsidR="00200296" w:rsidRDefault="00200296" w:rsidP="00200296">
      <w:pPr>
        <w:pStyle w:val="4"/>
      </w:pPr>
      <w:r>
        <w:t>Добавление</w:t>
      </w:r>
      <w:r w:rsidR="003C5E3B" w:rsidRPr="003C5E3B">
        <w:t xml:space="preserve"> </w:t>
      </w:r>
      <w:r w:rsidR="00E87BDD">
        <w:t>л</w:t>
      </w:r>
      <w:r w:rsidR="003C5E3B">
        <w:t>окального</w:t>
      </w:r>
      <w:r w:rsidR="00E87BDD">
        <w:t xml:space="preserve"> способа входа для пользователя</w:t>
      </w:r>
    </w:p>
    <w:p w14:paraId="1FFD20E0" w14:textId="0EEE65CC" w:rsidR="00200296" w:rsidRDefault="00200296" w:rsidP="00200296">
      <w:r>
        <w:t xml:space="preserve">Для добавления </w:t>
      </w:r>
      <w:r w:rsidR="00C022C0">
        <w:t>типа</w:t>
      </w:r>
      <w:r>
        <w:t xml:space="preserve"> входа </w:t>
      </w:r>
      <w:r w:rsidR="00C022C0" w:rsidRPr="00C022C0">
        <w:rPr>
          <w:i/>
          <w:lang w:val="en-US"/>
        </w:rPr>
        <w:t>Local</w:t>
      </w:r>
      <w:r w:rsidR="00C022C0" w:rsidRPr="00C022C0">
        <w:rPr>
          <w:i/>
        </w:rPr>
        <w:t xml:space="preserve"> </w:t>
      </w:r>
      <w:r>
        <w:t>для пользователя:</w:t>
      </w:r>
    </w:p>
    <w:p w14:paraId="4CE2E872" w14:textId="29AE141F" w:rsidR="00200296" w:rsidRDefault="00200296" w:rsidP="003075AD">
      <w:pPr>
        <w:pStyle w:val="a3"/>
        <w:numPr>
          <w:ilvl w:val="0"/>
          <w:numId w:val="17"/>
        </w:numPr>
      </w:pPr>
      <w:r>
        <w:t>На вкладке «</w:t>
      </w:r>
      <w:r w:rsidR="00E87BDD">
        <w:t>Способы входа</w:t>
      </w:r>
      <w:r>
        <w:t>» редактора учетной записи</w:t>
      </w:r>
      <w:r w:rsidDel="00937B32">
        <w:t xml:space="preserve"> </w:t>
      </w:r>
      <w:r>
        <w:t xml:space="preserve">нажмите </w:t>
      </w:r>
      <w:r w:rsidR="00E87BDD">
        <w:t xml:space="preserve">на </w:t>
      </w:r>
      <w:r>
        <w:t>кнопку «Добавить». Откроется всплывающее окно</w:t>
      </w:r>
      <w:r w:rsidDel="00937B32">
        <w:t xml:space="preserve"> </w:t>
      </w:r>
      <w:r>
        <w:t xml:space="preserve">«Добавление способа входа» </w:t>
      </w:r>
      <w:r w:rsidR="00E87BDD">
        <w:br/>
      </w:r>
      <w:r>
        <w:t xml:space="preserve">(см. </w:t>
      </w:r>
      <w:r>
        <w:fldChar w:fldCharType="begin"/>
      </w:r>
      <w:r>
        <w:instrText xml:space="preserve"> REF _Ref427245254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8</w:t>
      </w:r>
      <w:r>
        <w:fldChar w:fldCharType="end"/>
      </w:r>
      <w:r>
        <w:t>).</w:t>
      </w:r>
    </w:p>
    <w:p w14:paraId="37FC4AA9" w14:textId="3FCA107F" w:rsidR="00200296" w:rsidRDefault="00200296" w:rsidP="003075AD">
      <w:pPr>
        <w:pStyle w:val="a3"/>
        <w:numPr>
          <w:ilvl w:val="0"/>
          <w:numId w:val="17"/>
        </w:numPr>
      </w:pPr>
      <w:r>
        <w:lastRenderedPageBreak/>
        <w:t xml:space="preserve">В раскрывающемся списке «Тип» выберите </w:t>
      </w:r>
      <w:r w:rsidR="003C5E3B">
        <w:t xml:space="preserve">«Локальный вход». </w:t>
      </w:r>
      <w:r>
        <w:t>Откроются поля для настройки параметров локального входа (</w:t>
      </w:r>
      <w:r>
        <w:fldChar w:fldCharType="begin"/>
      </w:r>
      <w:r>
        <w:instrText xml:space="preserve"> REF _Ref427247699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10</w:t>
      </w:r>
      <w:r>
        <w:fldChar w:fldCharType="end"/>
      </w:r>
      <w:r>
        <w:t>).</w:t>
      </w:r>
    </w:p>
    <w:p w14:paraId="64C908CA" w14:textId="656F85F6" w:rsidR="00200296" w:rsidRDefault="00C022C0" w:rsidP="00200296">
      <w:pPr>
        <w:pStyle w:val="a5"/>
      </w:pPr>
      <w:r>
        <w:drawing>
          <wp:inline distT="0" distB="0" distL="0" distR="0" wp14:anchorId="02732728" wp14:editId="5233DE04">
            <wp:extent cx="5000625" cy="4029075"/>
            <wp:effectExtent l="19050" t="19050" r="28575" b="2857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Scr05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40290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F630D98" w14:textId="78516A6C" w:rsidR="00200296" w:rsidRDefault="00200296" w:rsidP="00200296">
      <w:pPr>
        <w:pStyle w:val="a7"/>
      </w:pPr>
      <w:bookmarkStart w:id="21" w:name="_Ref427247699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10</w:t>
      </w:r>
      <w:r>
        <w:fldChar w:fldCharType="end"/>
      </w:r>
      <w:bookmarkEnd w:id="21"/>
      <w:r w:rsidRPr="008240E2">
        <w:t xml:space="preserve">. </w:t>
      </w:r>
      <w:r>
        <w:t>Настройка параметров локального входа</w:t>
      </w:r>
    </w:p>
    <w:p w14:paraId="660D3C62" w14:textId="308F826A" w:rsidR="00200296" w:rsidRDefault="00200296" w:rsidP="003075AD">
      <w:pPr>
        <w:pStyle w:val="a3"/>
        <w:numPr>
          <w:ilvl w:val="0"/>
          <w:numId w:val="17"/>
        </w:numPr>
      </w:pPr>
      <w:r>
        <w:t>В поле «Пароль» введите</w:t>
      </w:r>
      <w:r w:rsidR="00E87BDD">
        <w:t xml:space="preserve"> пароль доступа пользователя к П</w:t>
      </w:r>
      <w:r>
        <w:t>латформе.</w:t>
      </w:r>
    </w:p>
    <w:p w14:paraId="24D27656" w14:textId="77777777" w:rsidR="00200296" w:rsidRDefault="00200296" w:rsidP="003075AD">
      <w:pPr>
        <w:pStyle w:val="a3"/>
        <w:numPr>
          <w:ilvl w:val="0"/>
          <w:numId w:val="17"/>
        </w:numPr>
      </w:pPr>
      <w:r>
        <w:t>В поле «Подтвердите пароль» введите пароль повторно.</w:t>
      </w:r>
    </w:p>
    <w:p w14:paraId="391288F3" w14:textId="678A985A" w:rsidR="00200296" w:rsidRDefault="00200296" w:rsidP="003075AD">
      <w:pPr>
        <w:pStyle w:val="a3"/>
        <w:numPr>
          <w:ilvl w:val="0"/>
          <w:numId w:val="17"/>
        </w:numPr>
      </w:pPr>
      <w:r>
        <w:t>Устан</w:t>
      </w:r>
      <w:r w:rsidR="00E87BDD">
        <w:t>овите флаг «Пароль не истекает»</w:t>
      </w:r>
      <w:r>
        <w:t xml:space="preserve"> если необходимо, чтобы пароль име</w:t>
      </w:r>
      <w:r w:rsidR="00E87BDD">
        <w:t>л неограниченный срок действия.</w:t>
      </w:r>
    </w:p>
    <w:p w14:paraId="171CA59A" w14:textId="6579AD2B" w:rsidR="00200296" w:rsidRDefault="00200296" w:rsidP="003075AD">
      <w:pPr>
        <w:pStyle w:val="a3"/>
        <w:numPr>
          <w:ilvl w:val="0"/>
          <w:numId w:val="17"/>
        </w:numPr>
      </w:pPr>
      <w:r>
        <w:t>Установите флаг «</w:t>
      </w:r>
      <w:r w:rsidRPr="00365455">
        <w:t>Пользователь должен поменять пароль при входе</w:t>
      </w:r>
      <w:r w:rsidR="00E87BDD">
        <w:t>»</w:t>
      </w:r>
      <w:r>
        <w:t xml:space="preserve"> если необходимо</w:t>
      </w:r>
      <w:r w:rsidR="00E87BDD">
        <w:t>,</w:t>
      </w:r>
      <w:r>
        <w:t xml:space="preserve"> чтобы при первом входе пользователь сменил пароль на собственный.</w:t>
      </w:r>
    </w:p>
    <w:p w14:paraId="292FBDCA" w14:textId="65841202" w:rsidR="002D21A8" w:rsidRDefault="002D21A8" w:rsidP="003075AD">
      <w:pPr>
        <w:pStyle w:val="a3"/>
        <w:numPr>
          <w:ilvl w:val="0"/>
          <w:numId w:val="17"/>
        </w:numPr>
      </w:pPr>
      <w:r>
        <w:t>Установите флаг «Защита от перебора паролей»</w:t>
      </w:r>
      <w:r w:rsidR="00C24256">
        <w:t xml:space="preserve"> если необходимо производить блокировку </w:t>
      </w:r>
      <w:r w:rsidR="003B5959">
        <w:t>действий текущего пользователя</w:t>
      </w:r>
      <w:r w:rsidR="00C24256">
        <w:t xml:space="preserve"> в случае </w:t>
      </w:r>
      <w:r w:rsidR="003B5959">
        <w:t>превышения заданного количества попыток ввода пароля</w:t>
      </w:r>
      <w:r w:rsidR="00C24256">
        <w:t xml:space="preserve">. Количество попыток ввода пароля и время блокировки задаются в настройках системы (см. документ «Приложение 9. </w:t>
      </w:r>
      <w:r w:rsidR="00C24256" w:rsidRPr="00B508C5">
        <w:t xml:space="preserve">Подсистема </w:t>
      </w:r>
      <w:r w:rsidR="00C24256" w:rsidRPr="0021452D">
        <w:t>управления</w:t>
      </w:r>
      <w:r w:rsidR="00C24256">
        <w:t xml:space="preserve">, </w:t>
      </w:r>
      <w:r w:rsidR="00C24256" w:rsidRPr="00B508C5">
        <w:t>мониторинга и контроля</w:t>
      </w:r>
      <w:r w:rsidR="00C24256">
        <w:t>» раздел «</w:t>
      </w:r>
      <w:bookmarkStart w:id="22" w:name="_Toc438040122"/>
      <w:r w:rsidR="00C24256">
        <w:t>Настройки безопасности</w:t>
      </w:r>
      <w:bookmarkEnd w:id="22"/>
      <w:r w:rsidR="00C24256">
        <w:t>»).</w:t>
      </w:r>
    </w:p>
    <w:p w14:paraId="4109B7D2" w14:textId="04A32C8F" w:rsidR="00200296" w:rsidRDefault="00200296" w:rsidP="003075AD">
      <w:pPr>
        <w:pStyle w:val="a3"/>
        <w:numPr>
          <w:ilvl w:val="0"/>
          <w:numId w:val="17"/>
        </w:numPr>
      </w:pPr>
      <w:r>
        <w:t xml:space="preserve">Нажмите </w:t>
      </w:r>
      <w:r w:rsidR="00E87BDD">
        <w:t xml:space="preserve">на </w:t>
      </w:r>
      <w:r>
        <w:t>кнопку «Добавить». Будет добавлен локальный способ входа с указанным паролем для выбранной учетной записи.</w:t>
      </w:r>
    </w:p>
    <w:p w14:paraId="2CDDD9F1" w14:textId="3A84C71D" w:rsidR="00200296" w:rsidRDefault="00200296" w:rsidP="00350EF8">
      <w:pPr>
        <w:pStyle w:val="4"/>
      </w:pPr>
      <w:bookmarkStart w:id="23" w:name="_Ref427249728"/>
      <w:r>
        <w:lastRenderedPageBreak/>
        <w:t xml:space="preserve">Смена пароля </w:t>
      </w:r>
      <w:r w:rsidR="00EE1D18">
        <w:t xml:space="preserve">для </w:t>
      </w:r>
      <w:r w:rsidR="00E25E6C">
        <w:t>л</w:t>
      </w:r>
      <w:r w:rsidR="00C022C0">
        <w:t xml:space="preserve">окального </w:t>
      </w:r>
      <w:r>
        <w:t>способа входа</w:t>
      </w:r>
      <w:bookmarkEnd w:id="23"/>
    </w:p>
    <w:p w14:paraId="55FEC68B" w14:textId="36F57488" w:rsidR="00200296" w:rsidRDefault="00200296" w:rsidP="00350EF8">
      <w:pPr>
        <w:keepNext/>
      </w:pPr>
      <w:r>
        <w:t xml:space="preserve">Для смены пароля </w:t>
      </w:r>
      <w:r w:rsidR="00E25E6C">
        <w:t>при л</w:t>
      </w:r>
      <w:r w:rsidR="00C022C0">
        <w:t xml:space="preserve">окальном </w:t>
      </w:r>
      <w:r>
        <w:t>способ</w:t>
      </w:r>
      <w:r w:rsidR="00C022C0">
        <w:t>е</w:t>
      </w:r>
      <w:r>
        <w:t xml:space="preserve"> входа:</w:t>
      </w:r>
    </w:p>
    <w:p w14:paraId="2A13B417" w14:textId="1CF85126" w:rsidR="00200296" w:rsidRDefault="00200296" w:rsidP="003075AD">
      <w:pPr>
        <w:pStyle w:val="a3"/>
        <w:numPr>
          <w:ilvl w:val="0"/>
          <w:numId w:val="18"/>
        </w:numPr>
      </w:pPr>
      <w:r>
        <w:t xml:space="preserve">На вкладке «Способы входа» редактора учетной записи воспользуйтесь пиктограммой </w:t>
      </w:r>
      <w:r>
        <w:rPr>
          <w:noProof/>
          <w:lang w:eastAsia="ru-RU"/>
        </w:rPr>
        <w:drawing>
          <wp:inline distT="0" distB="0" distL="0" distR="0" wp14:anchorId="3EF66B04" wp14:editId="0E744E06">
            <wp:extent cx="142857" cy="142857"/>
            <wp:effectExtent l="19050" t="19050" r="10160" b="1016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im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>. Откроется всплывающее окно «Редактирование способа входа» (</w:t>
      </w:r>
      <w:r w:rsidR="00EE1D18">
        <w:fldChar w:fldCharType="begin"/>
      </w:r>
      <w:r w:rsidR="00EE1D18">
        <w:instrText xml:space="preserve"> REF _Ref445803268 \h </w:instrText>
      </w:r>
      <w:r w:rsidR="00EE1D18">
        <w:fldChar w:fldCharType="separate"/>
      </w:r>
      <w:r w:rsidR="00EA4715">
        <w:t xml:space="preserve">Рис. </w:t>
      </w:r>
      <w:r w:rsidR="00EA4715">
        <w:rPr>
          <w:noProof/>
        </w:rPr>
        <w:t>11</w:t>
      </w:r>
      <w:r w:rsidR="00EE1D18">
        <w:fldChar w:fldCharType="end"/>
      </w:r>
      <w:r>
        <w:t>).</w:t>
      </w:r>
    </w:p>
    <w:p w14:paraId="50F097EB" w14:textId="1B3CA16F" w:rsidR="00200296" w:rsidRDefault="00EE1D18" w:rsidP="00200296">
      <w:pPr>
        <w:pStyle w:val="a5"/>
      </w:pPr>
      <w:r>
        <w:drawing>
          <wp:inline distT="0" distB="0" distL="0" distR="0" wp14:anchorId="0009EE9A" wp14:editId="316DE15F">
            <wp:extent cx="4482000" cy="330120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Снимо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2000" cy="33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0E9BD" w14:textId="4E99A03B" w:rsidR="00200296" w:rsidRDefault="00200296" w:rsidP="00D72BD8">
      <w:pPr>
        <w:pStyle w:val="a7"/>
        <w:rPr>
          <w:i/>
        </w:rPr>
      </w:pPr>
      <w:bookmarkStart w:id="24" w:name="_Ref445803268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11</w:t>
      </w:r>
      <w:r>
        <w:fldChar w:fldCharType="end"/>
      </w:r>
      <w:bookmarkEnd w:id="24"/>
      <w:r>
        <w:t xml:space="preserve">. Смена пароля для способа входа типа </w:t>
      </w:r>
      <w:r w:rsidR="00E25E6C">
        <w:rPr>
          <w:i/>
        </w:rPr>
        <w:t>л</w:t>
      </w:r>
      <w:r w:rsidRPr="004F4F07">
        <w:rPr>
          <w:i/>
        </w:rPr>
        <w:t>окальный</w:t>
      </w:r>
    </w:p>
    <w:p w14:paraId="7313C98E" w14:textId="527A1DA7" w:rsidR="00200296" w:rsidRDefault="00200296" w:rsidP="003075AD">
      <w:pPr>
        <w:pStyle w:val="a3"/>
        <w:numPr>
          <w:ilvl w:val="0"/>
          <w:numId w:val="18"/>
        </w:numPr>
      </w:pPr>
      <w:r>
        <w:t>В поле «Новый пароль» введите новый пароль для способа входа</w:t>
      </w:r>
      <w:r w:rsidR="00E25E6C">
        <w:t>.</w:t>
      </w:r>
    </w:p>
    <w:p w14:paraId="59283AE1" w14:textId="77777777" w:rsidR="00200296" w:rsidRDefault="00200296" w:rsidP="003075AD">
      <w:pPr>
        <w:pStyle w:val="a3"/>
        <w:numPr>
          <w:ilvl w:val="0"/>
          <w:numId w:val="18"/>
        </w:numPr>
      </w:pPr>
      <w:r>
        <w:t>В поле «Подтвердите пароль» введите новый пароль повторно.</w:t>
      </w:r>
    </w:p>
    <w:p w14:paraId="60231D9B" w14:textId="1960F81D" w:rsidR="00200296" w:rsidRDefault="00EE1D18" w:rsidP="003075AD">
      <w:pPr>
        <w:pStyle w:val="a3"/>
        <w:numPr>
          <w:ilvl w:val="0"/>
          <w:numId w:val="18"/>
        </w:numPr>
      </w:pPr>
      <w:r>
        <w:t>При необходимости измените положение флагов (описание см. выше).</w:t>
      </w:r>
    </w:p>
    <w:p w14:paraId="3E33AB3C" w14:textId="0CA7458C" w:rsidR="00200296" w:rsidRPr="004F4F07" w:rsidRDefault="00200296" w:rsidP="003075AD">
      <w:pPr>
        <w:pStyle w:val="a3"/>
        <w:numPr>
          <w:ilvl w:val="0"/>
          <w:numId w:val="18"/>
        </w:numPr>
      </w:pPr>
      <w:r>
        <w:t xml:space="preserve">Нажмите </w:t>
      </w:r>
      <w:r w:rsidR="00E25E6C">
        <w:t xml:space="preserve">на </w:t>
      </w:r>
      <w:r>
        <w:t>кнопку «Сохранить». Пароль для выбра</w:t>
      </w:r>
      <w:r w:rsidR="00E25E6C">
        <w:t>нного способа входа будет измене</w:t>
      </w:r>
      <w:r>
        <w:t>н.</w:t>
      </w:r>
    </w:p>
    <w:p w14:paraId="381B26B6" w14:textId="6D3D9C89" w:rsidR="00EE1D18" w:rsidRDefault="00EE1D18" w:rsidP="00200296">
      <w:pPr>
        <w:pStyle w:val="4"/>
      </w:pPr>
      <w:r>
        <w:t xml:space="preserve">Добавление способа входа </w:t>
      </w:r>
      <w:r w:rsidR="00C022C0">
        <w:t>через пользовательский сертификат</w:t>
      </w:r>
    </w:p>
    <w:p w14:paraId="6B160440" w14:textId="6870733C" w:rsidR="00E43524" w:rsidRDefault="00E43524" w:rsidP="00E43524">
      <w:r>
        <w:t xml:space="preserve">Для добавления способа входа типа </w:t>
      </w:r>
      <w:proofErr w:type="spellStart"/>
      <w:r w:rsidRPr="00E43524">
        <w:rPr>
          <w:i/>
        </w:rPr>
        <w:t>Certificate</w:t>
      </w:r>
      <w:proofErr w:type="spellEnd"/>
      <w:r>
        <w:t xml:space="preserve"> для пользователя:</w:t>
      </w:r>
    </w:p>
    <w:p w14:paraId="7A076207" w14:textId="6978D1AC" w:rsidR="00E43524" w:rsidRDefault="00E43524" w:rsidP="008947AD">
      <w:pPr>
        <w:pStyle w:val="a3"/>
        <w:numPr>
          <w:ilvl w:val="0"/>
          <w:numId w:val="40"/>
        </w:numPr>
      </w:pPr>
      <w:r>
        <w:t>На вкладке «</w:t>
      </w:r>
      <w:r w:rsidR="00A807B6">
        <w:t>Способы входа</w:t>
      </w:r>
      <w:r>
        <w:t>» редактора учетной записи</w:t>
      </w:r>
      <w:r w:rsidDel="00937B32">
        <w:t xml:space="preserve"> </w:t>
      </w:r>
      <w:r>
        <w:t xml:space="preserve">нажмите </w:t>
      </w:r>
      <w:r w:rsidR="00A807B6">
        <w:t xml:space="preserve">на </w:t>
      </w:r>
      <w:r>
        <w:t>кнопку «Добавить». Откроется всплывающее окно</w:t>
      </w:r>
      <w:r w:rsidDel="00937B32">
        <w:t xml:space="preserve"> </w:t>
      </w:r>
      <w:r>
        <w:t xml:space="preserve">«Добавление способа входа» </w:t>
      </w:r>
      <w:r w:rsidR="00A807B6">
        <w:br/>
      </w:r>
      <w:r>
        <w:t xml:space="preserve">(см. </w:t>
      </w:r>
      <w:r>
        <w:fldChar w:fldCharType="begin"/>
      </w:r>
      <w:r>
        <w:instrText xml:space="preserve"> REF _Ref427245254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8</w:t>
      </w:r>
      <w:r>
        <w:fldChar w:fldCharType="end"/>
      </w:r>
      <w:r>
        <w:t>).</w:t>
      </w:r>
    </w:p>
    <w:p w14:paraId="3F52EB34" w14:textId="543F7C64" w:rsidR="00E43524" w:rsidRDefault="00E43524" w:rsidP="008947AD">
      <w:pPr>
        <w:pStyle w:val="a3"/>
        <w:numPr>
          <w:ilvl w:val="0"/>
          <w:numId w:val="40"/>
        </w:numPr>
      </w:pPr>
      <w:r>
        <w:t xml:space="preserve">В раскрывающемся списке «Тип» выберите </w:t>
      </w:r>
      <w:r w:rsidR="00C022C0">
        <w:t xml:space="preserve">«Вход через пользовательский сертификат». </w:t>
      </w:r>
      <w:r>
        <w:t>Откроются поля для настройки параметров входа</w:t>
      </w:r>
      <w:r w:rsidR="002624D1">
        <w:t xml:space="preserve"> (</w:t>
      </w:r>
      <w:r w:rsidR="002624D1">
        <w:fldChar w:fldCharType="begin"/>
      </w:r>
      <w:r w:rsidR="002624D1">
        <w:instrText xml:space="preserve"> REF _Ref445804611 \h </w:instrText>
      </w:r>
      <w:r w:rsidR="002624D1">
        <w:fldChar w:fldCharType="separate"/>
      </w:r>
      <w:r w:rsidR="00EA4715">
        <w:t xml:space="preserve">Рис. </w:t>
      </w:r>
      <w:r w:rsidR="00EA4715">
        <w:rPr>
          <w:noProof/>
        </w:rPr>
        <w:t>12</w:t>
      </w:r>
      <w:r w:rsidR="002624D1">
        <w:fldChar w:fldCharType="end"/>
      </w:r>
      <w:r w:rsidR="002624D1">
        <w:t>).</w:t>
      </w:r>
    </w:p>
    <w:p w14:paraId="7EE3AE71" w14:textId="61C10536" w:rsidR="00EE1D18" w:rsidRDefault="00C022C0" w:rsidP="00EE1D18">
      <w:pPr>
        <w:pStyle w:val="a5"/>
      </w:pPr>
      <w:r>
        <w:lastRenderedPageBreak/>
        <w:drawing>
          <wp:inline distT="0" distB="0" distL="0" distR="0" wp14:anchorId="44F1D052" wp14:editId="279DD64B">
            <wp:extent cx="5400675" cy="3562350"/>
            <wp:effectExtent l="19050" t="19050" r="28575" b="1905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Scr06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5623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4E06DF2" w14:textId="7A0D4D6D" w:rsidR="00EE1D18" w:rsidRDefault="00EE1D18" w:rsidP="00EE1D18">
      <w:pPr>
        <w:pStyle w:val="a9"/>
      </w:pPr>
      <w:bookmarkStart w:id="25" w:name="_Ref445804611"/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12</w:t>
      </w:r>
      <w:r w:rsidR="00792852">
        <w:rPr>
          <w:noProof/>
        </w:rPr>
        <w:fldChar w:fldCharType="end"/>
      </w:r>
      <w:bookmarkEnd w:id="25"/>
      <w:r>
        <w:t xml:space="preserve">. Настройка параметров входа типа </w:t>
      </w:r>
      <w:proofErr w:type="spellStart"/>
      <w:r w:rsidR="00E43524" w:rsidRPr="00E43524">
        <w:rPr>
          <w:i/>
        </w:rPr>
        <w:t>Certificate</w:t>
      </w:r>
      <w:proofErr w:type="spellEnd"/>
    </w:p>
    <w:p w14:paraId="6D999F9B" w14:textId="6AC14743" w:rsidR="005C3DAD" w:rsidRDefault="005C3DAD" w:rsidP="00E43524">
      <w:pPr>
        <w:pStyle w:val="a3"/>
        <w:numPr>
          <w:ilvl w:val="0"/>
          <w:numId w:val="40"/>
        </w:numPr>
      </w:pPr>
      <w:r>
        <w:t>В раскрывающемся списке «Выберите сертификат» выберите сертификат, установленный на компьютере.</w:t>
      </w:r>
    </w:p>
    <w:p w14:paraId="4432E23B" w14:textId="1A879810" w:rsidR="00EE1D18" w:rsidRDefault="005C3DAD" w:rsidP="00E43524">
      <w:pPr>
        <w:pStyle w:val="a3"/>
        <w:numPr>
          <w:ilvl w:val="0"/>
          <w:numId w:val="40"/>
        </w:numPr>
      </w:pPr>
      <w:r>
        <w:t>Для загрузки сертификата из файла н</w:t>
      </w:r>
      <w:r w:rsidR="00E43524">
        <w:t xml:space="preserve">ажмите </w:t>
      </w:r>
      <w:r w:rsidR="00A807B6">
        <w:t xml:space="preserve">на </w:t>
      </w:r>
      <w:r w:rsidR="00E43524">
        <w:t>кнопку «</w:t>
      </w:r>
      <w:r w:rsidR="00C022C0">
        <w:t>Загрузить</w:t>
      </w:r>
      <w:r w:rsidR="00E43524">
        <w:t xml:space="preserve"> сертификат»</w:t>
      </w:r>
      <w:r w:rsidR="00A807B6">
        <w:t>.</w:t>
      </w:r>
      <w:r w:rsidR="00E43524">
        <w:t xml:space="preserve"> </w:t>
      </w:r>
      <w:r w:rsidR="00A807B6">
        <w:t>О</w:t>
      </w:r>
      <w:r w:rsidR="00E43524">
        <w:t xml:space="preserve">ткроется всплывающее окно </w:t>
      </w:r>
      <w:r>
        <w:t>выбора файла сертификата в файловой системе</w:t>
      </w:r>
      <w:r w:rsidR="00E43524">
        <w:t>. Выберите нужный сертификат</w:t>
      </w:r>
      <w:r>
        <w:t xml:space="preserve"> и нажмите на кнопку «Открыть»</w:t>
      </w:r>
      <w:r w:rsidR="00E43524">
        <w:t>. Всплывающее окно закроется, в области «</w:t>
      </w:r>
      <w:r>
        <w:t>Загрузка сертификата из файла</w:t>
      </w:r>
      <w:r w:rsidR="00E43524">
        <w:t>» появятся сведения о выбранном сертификате и его владельце.</w:t>
      </w:r>
    </w:p>
    <w:p w14:paraId="173CDEED" w14:textId="2D57AC51" w:rsidR="00E43524" w:rsidRPr="00E43524" w:rsidRDefault="00E43524" w:rsidP="00E43524">
      <w:pPr>
        <w:pStyle w:val="a3"/>
        <w:numPr>
          <w:ilvl w:val="0"/>
          <w:numId w:val="40"/>
        </w:numPr>
      </w:pPr>
      <w:r>
        <w:t xml:space="preserve">Установите флаг «Сопоставление в </w:t>
      </w:r>
      <w:r>
        <w:rPr>
          <w:lang w:val="en-US"/>
        </w:rPr>
        <w:t>Active</w:t>
      </w:r>
      <w:r w:rsidRPr="00E43524">
        <w:t xml:space="preserve"> </w:t>
      </w:r>
      <w:r>
        <w:rPr>
          <w:lang w:val="en-US"/>
        </w:rPr>
        <w:t>Directory</w:t>
      </w:r>
      <w:r>
        <w:t xml:space="preserve">», если необходимо дополнительно к аутентификации по электронному ключу </w:t>
      </w:r>
      <w:r w:rsidRPr="00BE5EA7">
        <w:t>пров</w:t>
      </w:r>
      <w:r>
        <w:t>одить проверку</w:t>
      </w:r>
      <w:r w:rsidRPr="00BE5EA7">
        <w:t xml:space="preserve"> на наличие пользователя с такими данными в </w:t>
      </w:r>
      <w:r w:rsidRPr="00D423F3">
        <w:rPr>
          <w:lang w:val="en-US"/>
        </w:rPr>
        <w:t>MS</w:t>
      </w:r>
      <w:r w:rsidRPr="00A979C9">
        <w:t xml:space="preserve"> </w:t>
      </w:r>
      <w:r w:rsidRPr="00D423F3">
        <w:rPr>
          <w:lang w:val="en-US"/>
        </w:rPr>
        <w:t>Active</w:t>
      </w:r>
      <w:r w:rsidRPr="00A979C9">
        <w:t xml:space="preserve"> </w:t>
      </w:r>
      <w:r w:rsidRPr="00D423F3">
        <w:rPr>
          <w:lang w:val="en-US"/>
        </w:rPr>
        <w:t>Directory</w:t>
      </w:r>
      <w:r w:rsidR="00A807B6">
        <w:t>.</w:t>
      </w:r>
    </w:p>
    <w:p w14:paraId="77B8975D" w14:textId="67300C48" w:rsidR="00EE1D18" w:rsidRDefault="00E43524" w:rsidP="008947AD">
      <w:pPr>
        <w:pStyle w:val="a3"/>
        <w:numPr>
          <w:ilvl w:val="0"/>
          <w:numId w:val="40"/>
        </w:numPr>
      </w:pPr>
      <w:r>
        <w:t xml:space="preserve">Нажмите </w:t>
      </w:r>
      <w:r w:rsidR="00A807B6">
        <w:t xml:space="preserve">на </w:t>
      </w:r>
      <w:r>
        <w:t>кнопку «Добавить». Настроенный способ входа будет добавлен пользователю.</w:t>
      </w:r>
    </w:p>
    <w:p w14:paraId="21AAA813" w14:textId="759B1CB1" w:rsidR="00486405" w:rsidRDefault="00486405" w:rsidP="00486405">
      <w:r>
        <w:t>При наличии нескольких способов входа, настроенных для пользователя, нужно выбрать какой из них будет использоваться для входа.</w:t>
      </w: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9345"/>
      </w:tblGrid>
      <w:tr w:rsidR="001D1ACD" w:rsidRPr="00F7641C" w14:paraId="40D5D9EC" w14:textId="77777777" w:rsidTr="009B22C2">
        <w:tc>
          <w:tcPr>
            <w:tcW w:w="9345" w:type="dxa"/>
            <w:tcBorders>
              <w:left w:val="nil"/>
              <w:right w:val="nil"/>
            </w:tcBorders>
          </w:tcPr>
          <w:p w14:paraId="0D787FB8" w14:textId="77777777" w:rsidR="001D1ACD" w:rsidRPr="009E7F13" w:rsidRDefault="001D1ACD" w:rsidP="005C3DAD">
            <w:pPr>
              <w:ind w:firstLine="0"/>
              <w:rPr>
                <w:i/>
                <w:sz w:val="22"/>
              </w:rPr>
            </w:pPr>
            <w:r w:rsidRPr="00F7641C">
              <w:rPr>
                <w:i/>
                <w:sz w:val="22"/>
              </w:rPr>
              <w:t>Внимание!</w:t>
            </w:r>
          </w:p>
          <w:p w14:paraId="62C87FA5" w14:textId="644ED381" w:rsidR="001D1ACD" w:rsidRPr="0095216A" w:rsidRDefault="001D1ACD" w:rsidP="005C3DAD">
            <w:pPr>
              <w:rPr>
                <w:i/>
                <w:sz w:val="22"/>
              </w:rPr>
            </w:pPr>
            <w:r w:rsidRPr="001D1ACD">
              <w:rPr>
                <w:i/>
                <w:sz w:val="22"/>
              </w:rPr>
              <w:t>Для работы с сертификатом необходимо установить</w:t>
            </w:r>
            <w:r w:rsidR="00E56B1E" w:rsidRPr="00E56B1E">
              <w:rPr>
                <w:i/>
                <w:sz w:val="22"/>
              </w:rPr>
              <w:t xml:space="preserve"> </w:t>
            </w:r>
            <w:r w:rsidR="00E56B1E">
              <w:rPr>
                <w:i/>
                <w:sz w:val="22"/>
              </w:rPr>
              <w:t>ПО</w:t>
            </w:r>
            <w:r w:rsidRPr="001D1ACD">
              <w:rPr>
                <w:i/>
                <w:sz w:val="22"/>
              </w:rPr>
              <w:t xml:space="preserve"> </w:t>
            </w:r>
            <w:proofErr w:type="spellStart"/>
            <w:r w:rsidRPr="001D1ACD">
              <w:rPr>
                <w:i/>
                <w:sz w:val="22"/>
              </w:rPr>
              <w:t>CryptoPro</w:t>
            </w:r>
            <w:proofErr w:type="spellEnd"/>
            <w:r w:rsidRPr="001D1ACD">
              <w:rPr>
                <w:i/>
                <w:sz w:val="22"/>
              </w:rPr>
              <w:t xml:space="preserve"> CSP для </w:t>
            </w:r>
            <w:proofErr w:type="spellStart"/>
            <w:r w:rsidRPr="001D1ACD">
              <w:rPr>
                <w:i/>
                <w:sz w:val="22"/>
              </w:rPr>
              <w:t>Windows</w:t>
            </w:r>
            <w:proofErr w:type="spellEnd"/>
            <w:r w:rsidRPr="001D1ACD">
              <w:rPr>
                <w:i/>
                <w:sz w:val="22"/>
              </w:rPr>
              <w:t xml:space="preserve">, а также плагины CAPICOM и </w:t>
            </w:r>
            <w:proofErr w:type="spellStart"/>
            <w:r w:rsidRPr="001D1ACD">
              <w:rPr>
                <w:i/>
                <w:sz w:val="22"/>
              </w:rPr>
              <w:t>CadesCOM</w:t>
            </w:r>
            <w:proofErr w:type="spellEnd"/>
            <w:r w:rsidRPr="001D1ACD">
              <w:rPr>
                <w:i/>
                <w:sz w:val="22"/>
              </w:rPr>
              <w:t>.</w:t>
            </w:r>
          </w:p>
        </w:tc>
      </w:tr>
    </w:tbl>
    <w:p w14:paraId="09841C67" w14:textId="70EEA9D4" w:rsidR="00E43524" w:rsidRDefault="002E09A5" w:rsidP="005C3DAD">
      <w:pPr>
        <w:pStyle w:val="3"/>
        <w:keepNext/>
      </w:pPr>
      <w:bookmarkStart w:id="26" w:name="_Toc47607253"/>
      <w:r>
        <w:lastRenderedPageBreak/>
        <w:t xml:space="preserve">Настройка </w:t>
      </w:r>
      <w:r w:rsidR="0090541D">
        <w:t xml:space="preserve">факторов </w:t>
      </w:r>
      <w:r>
        <w:t>аутентификации пользователя</w:t>
      </w:r>
      <w:bookmarkEnd w:id="26"/>
    </w:p>
    <w:p w14:paraId="0A213DED" w14:textId="386B3A3B" w:rsidR="002624D1" w:rsidRPr="00A979C9" w:rsidRDefault="002624D1" w:rsidP="002624D1">
      <w:r>
        <w:t xml:space="preserve">Настройка </w:t>
      </w:r>
      <w:r w:rsidR="00486405">
        <w:t>факторов</w:t>
      </w:r>
      <w:r>
        <w:t xml:space="preserve"> аутентификации пользователя производится на вкладке «Факторы» редактора учетной записи пользователя (</w:t>
      </w:r>
      <w:r>
        <w:fldChar w:fldCharType="begin"/>
      </w:r>
      <w:r>
        <w:instrText xml:space="preserve"> REF _Ref445804787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13</w:t>
      </w:r>
      <w:r>
        <w:fldChar w:fldCharType="end"/>
      </w:r>
      <w:r>
        <w:t>).</w:t>
      </w:r>
    </w:p>
    <w:p w14:paraId="4F005768" w14:textId="02F2F577" w:rsidR="002E09A5" w:rsidRDefault="002624D1" w:rsidP="002624D1">
      <w:pPr>
        <w:pStyle w:val="a5"/>
      </w:pPr>
      <w:r>
        <w:drawing>
          <wp:inline distT="0" distB="0" distL="0" distR="0" wp14:anchorId="3DBF873C" wp14:editId="09E31D71">
            <wp:extent cx="5940425" cy="2329815"/>
            <wp:effectExtent l="19050" t="19050" r="22225" b="13335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Снимок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2981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BE51354" w14:textId="2232A95B" w:rsidR="002624D1" w:rsidRDefault="002624D1" w:rsidP="002624D1">
      <w:pPr>
        <w:pStyle w:val="a9"/>
      </w:pPr>
      <w:bookmarkStart w:id="27" w:name="_Ref445804787"/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13</w:t>
      </w:r>
      <w:r w:rsidR="00792852">
        <w:rPr>
          <w:noProof/>
        </w:rPr>
        <w:fldChar w:fldCharType="end"/>
      </w:r>
      <w:bookmarkEnd w:id="27"/>
      <w:r>
        <w:t>. Настройка двухфакторной аутентификации пользователя</w:t>
      </w:r>
    </w:p>
    <w:p w14:paraId="2EE04D0A" w14:textId="018086F4" w:rsidR="0006264E" w:rsidRDefault="0090541D" w:rsidP="002624D1">
      <w:r>
        <w:t>При создании способа входа</w:t>
      </w:r>
      <w:r w:rsidR="00730EC9">
        <w:t xml:space="preserve"> для пользователя</w:t>
      </w:r>
      <w:r>
        <w:t xml:space="preserve">, автоматически включается первый фактор аутентификации. При наличии нескольких настроенных </w:t>
      </w:r>
      <w:r w:rsidR="00730EC9">
        <w:t>для пользователя способов входа</w:t>
      </w:r>
      <w:r>
        <w:t xml:space="preserve"> необходимо выбрать</w:t>
      </w:r>
      <w:r w:rsidR="00486405">
        <w:t>,</w:t>
      </w:r>
      <w:r>
        <w:t xml:space="preserve"> какой из них будет использоваться для входа в случае однофакторной аутентификации. Для этого</w:t>
      </w:r>
      <w:r w:rsidR="0006264E">
        <w:t>:</w:t>
      </w:r>
    </w:p>
    <w:p w14:paraId="66F4DCFE" w14:textId="77777777" w:rsidR="0006264E" w:rsidRDefault="0006264E" w:rsidP="008947AD">
      <w:pPr>
        <w:pStyle w:val="a3"/>
        <w:numPr>
          <w:ilvl w:val="0"/>
          <w:numId w:val="41"/>
        </w:numPr>
      </w:pPr>
      <w:r>
        <w:t>В</w:t>
      </w:r>
      <w:r w:rsidR="0090541D">
        <w:t xml:space="preserve">ыберите нужный способ входа </w:t>
      </w:r>
      <w:r>
        <w:t>в</w:t>
      </w:r>
      <w:r w:rsidR="0090541D">
        <w:t xml:space="preserve"> раскрывающе</w:t>
      </w:r>
      <w:r>
        <w:t>мся списке</w:t>
      </w:r>
      <w:r w:rsidR="0090541D">
        <w:t xml:space="preserve"> «Способ аутентификации».</w:t>
      </w:r>
    </w:p>
    <w:p w14:paraId="29BB9BFF" w14:textId="50B0043B" w:rsidR="0006264E" w:rsidRDefault="0006264E" w:rsidP="008947AD">
      <w:pPr>
        <w:pStyle w:val="a3"/>
        <w:numPr>
          <w:ilvl w:val="0"/>
          <w:numId w:val="41"/>
        </w:numPr>
      </w:pPr>
      <w:r>
        <w:t xml:space="preserve">Нажмите </w:t>
      </w:r>
      <w:r w:rsidR="00730EC9">
        <w:t xml:space="preserve">на </w:t>
      </w:r>
      <w:r>
        <w:t>кнопку «Сохранить» в навигационной панели.</w:t>
      </w:r>
    </w:p>
    <w:p w14:paraId="6D2E29D8" w14:textId="39D7D66C" w:rsidR="00486405" w:rsidRDefault="00486405" w:rsidP="002624D1">
      <w:r>
        <w:t>Для повышения защищенности системы возможна настройка двухфакторной аутентификации пользователя, т.е. совместное использование двух способов входа. Для настройки двухфакторной аутентификации:</w:t>
      </w:r>
    </w:p>
    <w:p w14:paraId="26F9023E" w14:textId="484975B1" w:rsidR="00486405" w:rsidRDefault="00486405" w:rsidP="00730EC9">
      <w:pPr>
        <w:pStyle w:val="a3"/>
        <w:numPr>
          <w:ilvl w:val="0"/>
          <w:numId w:val="49"/>
        </w:numPr>
      </w:pPr>
      <w:r>
        <w:t>Установите флаг «Включить второй фактор аутентификации».</w:t>
      </w:r>
    </w:p>
    <w:p w14:paraId="6D49EE57" w14:textId="10CDC416" w:rsidR="00486405" w:rsidRDefault="00486405" w:rsidP="00730EC9">
      <w:pPr>
        <w:pStyle w:val="a3"/>
        <w:numPr>
          <w:ilvl w:val="0"/>
          <w:numId w:val="49"/>
        </w:numPr>
      </w:pPr>
      <w:r>
        <w:t>В раскрывающемся списке «Способ аутентификации» выберите способ входа, который будет использоваться в качестве второго фактора.</w:t>
      </w:r>
    </w:p>
    <w:p w14:paraId="3408C438" w14:textId="530BCEAA" w:rsidR="0006264E" w:rsidRDefault="0006264E" w:rsidP="00730EC9">
      <w:pPr>
        <w:pStyle w:val="a3"/>
        <w:numPr>
          <w:ilvl w:val="0"/>
          <w:numId w:val="49"/>
        </w:numPr>
      </w:pPr>
      <w:r>
        <w:t xml:space="preserve">Нажмите </w:t>
      </w:r>
      <w:r w:rsidR="00730EC9">
        <w:t xml:space="preserve">на </w:t>
      </w:r>
      <w:r>
        <w:t>кнопку «Сохранить» в навигационной панели.</w:t>
      </w:r>
    </w:p>
    <w:p w14:paraId="5F3CF429" w14:textId="77777777" w:rsidR="00200296" w:rsidRDefault="00200296" w:rsidP="002E09A5">
      <w:pPr>
        <w:pStyle w:val="2"/>
      </w:pPr>
      <w:bookmarkStart w:id="28" w:name="_Toc47607254"/>
      <w:r>
        <w:t>Аутентификация пользователя</w:t>
      </w:r>
      <w:bookmarkEnd w:id="28"/>
    </w:p>
    <w:p w14:paraId="406FC128" w14:textId="5BAB1D44" w:rsidR="00200296" w:rsidRDefault="009D4E6B" w:rsidP="00200296">
      <w:r>
        <w:t>После того</w:t>
      </w:r>
      <w:r w:rsidR="00200296">
        <w:t xml:space="preserve"> как пользователь создан, добавлен в необходимые роли, </w:t>
      </w:r>
      <w:r>
        <w:t>для него</w:t>
      </w:r>
      <w:r w:rsidR="00200296">
        <w:t xml:space="preserve"> настроен способ входа, он может начать работать с Платформой, пройдя процесс </w:t>
      </w:r>
      <w:r w:rsidR="002E09A5">
        <w:t>аутентификации</w:t>
      </w:r>
      <w:r w:rsidR="00200296">
        <w:t>.</w:t>
      </w:r>
    </w:p>
    <w:p w14:paraId="1A51E377" w14:textId="7B4210D3" w:rsidR="00200296" w:rsidRDefault="00200296" w:rsidP="00200296">
      <w:r>
        <w:t xml:space="preserve">Для </w:t>
      </w:r>
      <w:r w:rsidR="002E09A5">
        <w:t>аутентификации</w:t>
      </w:r>
      <w:r>
        <w:t xml:space="preserve"> пользователь должен ввести логин и пароль, соответствующие его учетной записи в поля формы а</w:t>
      </w:r>
      <w:r w:rsidR="008947AD">
        <w:t>утентификации</w:t>
      </w:r>
      <w:r>
        <w:t xml:space="preserve"> (</w:t>
      </w:r>
      <w:r>
        <w:fldChar w:fldCharType="begin"/>
      </w:r>
      <w:r>
        <w:instrText xml:space="preserve"> REF _Ref427248338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14</w:t>
      </w:r>
      <w:r>
        <w:fldChar w:fldCharType="end"/>
      </w:r>
      <w:r>
        <w:t>).</w:t>
      </w:r>
    </w:p>
    <w:p w14:paraId="52900E17" w14:textId="6BFA6C81" w:rsidR="00200296" w:rsidRDefault="009D4E6B" w:rsidP="00200296">
      <w:pPr>
        <w:pStyle w:val="a5"/>
      </w:pPr>
      <w:r>
        <w:lastRenderedPageBreak/>
        <w:drawing>
          <wp:inline distT="0" distB="0" distL="0" distR="0" wp14:anchorId="012170DA" wp14:editId="5C4B6413">
            <wp:extent cx="4990716" cy="3398808"/>
            <wp:effectExtent l="0" t="0" r="63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6_14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893" cy="340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97B98" w14:textId="052EBA50" w:rsidR="00200296" w:rsidRDefault="00200296" w:rsidP="00200296">
      <w:pPr>
        <w:pStyle w:val="a7"/>
      </w:pPr>
      <w:bookmarkStart w:id="29" w:name="_Ref427248338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14</w:t>
      </w:r>
      <w:r>
        <w:fldChar w:fldCharType="end"/>
      </w:r>
      <w:bookmarkEnd w:id="29"/>
      <w:r>
        <w:t xml:space="preserve">. Форма </w:t>
      </w:r>
      <w:r w:rsidR="003C397B">
        <w:t>аутентификации</w:t>
      </w:r>
      <w:r>
        <w:t xml:space="preserve"> пользователя</w:t>
      </w:r>
    </w:p>
    <w:p w14:paraId="519AE871" w14:textId="09AD19A5" w:rsidR="003C397B" w:rsidRDefault="003C397B" w:rsidP="00200296">
      <w:r>
        <w:t>При установке флага «Расширенные опции» отображается раскрывающийся список, содержащий все возмо</w:t>
      </w:r>
      <w:r w:rsidR="00BD7191">
        <w:t>жные для системы способы входа.</w:t>
      </w:r>
    </w:p>
    <w:p w14:paraId="7E875DFE" w14:textId="554A827A" w:rsidR="00200296" w:rsidRPr="00A979C9" w:rsidRDefault="00200296" w:rsidP="00200296">
      <w:r>
        <w:t>Пользователь может получить доступ к своей персональной информации в редакторе профиля своей учетной записи (</w:t>
      </w:r>
      <w:r>
        <w:fldChar w:fldCharType="begin"/>
      </w:r>
      <w:r>
        <w:instrText xml:space="preserve"> REF _Ref427248615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15</w:t>
      </w:r>
      <w:r>
        <w:fldChar w:fldCharType="end"/>
      </w:r>
      <w:r>
        <w:t xml:space="preserve">). Для перехода к странице профиля в главном меню выберите </w:t>
      </w:r>
      <w:r w:rsidR="009D4E6B">
        <w:t>пункт</w:t>
      </w:r>
      <w:r>
        <w:t xml:space="preserve"> «Имя пользователя» → «Профиль».</w:t>
      </w:r>
    </w:p>
    <w:p w14:paraId="2A2DC925" w14:textId="74827133" w:rsidR="00200296" w:rsidRDefault="00BD1CB1" w:rsidP="00200296">
      <w:pPr>
        <w:pStyle w:val="a5"/>
      </w:pPr>
      <w:r>
        <w:drawing>
          <wp:inline distT="0" distB="0" distL="0" distR="0" wp14:anchorId="4B3DAD89" wp14:editId="14FFCD99">
            <wp:extent cx="3495943" cy="3183148"/>
            <wp:effectExtent l="0" t="0" r="0" b="0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42519" cy="3225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A4B43" w14:textId="708ECAD5" w:rsidR="00200296" w:rsidRDefault="00200296" w:rsidP="00200296">
      <w:pPr>
        <w:pStyle w:val="a7"/>
      </w:pPr>
      <w:bookmarkStart w:id="30" w:name="_Ref427248615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15</w:t>
      </w:r>
      <w:r>
        <w:fldChar w:fldCharType="end"/>
      </w:r>
      <w:bookmarkEnd w:id="30"/>
      <w:r>
        <w:t>. Редактор профиля пользователя</w:t>
      </w:r>
    </w:p>
    <w:p w14:paraId="0976135F" w14:textId="4E849F9F" w:rsidR="00200296" w:rsidRPr="003C397B" w:rsidRDefault="00200296" w:rsidP="00BD1CB1">
      <w:pPr>
        <w:ind w:firstLine="0"/>
        <w:rPr>
          <w:lang w:val="en-US"/>
        </w:rPr>
      </w:pPr>
      <w:r>
        <w:t xml:space="preserve">Редактор профиля пользователя аналогичен редактору учетной записи пользователя (см. раздел </w:t>
      </w:r>
      <w:r>
        <w:fldChar w:fldCharType="begin"/>
      </w:r>
      <w:r>
        <w:instrText xml:space="preserve"> REF _Ref427239602 \w \h </w:instrText>
      </w:r>
      <w:r>
        <w:fldChar w:fldCharType="separate"/>
      </w:r>
      <w:r w:rsidR="00EA4715">
        <w:t>2.2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_Ref427239602 \h </w:instrText>
      </w:r>
      <w:r>
        <w:fldChar w:fldCharType="separate"/>
      </w:r>
      <w:r w:rsidR="00EA4715">
        <w:t>Редактор учетной записи</w:t>
      </w:r>
      <w:r>
        <w:fldChar w:fldCharType="end"/>
      </w:r>
      <w:r>
        <w:t>).</w:t>
      </w:r>
      <w:r w:rsidR="003C397B">
        <w:t xml:space="preserve"> Для редактирования пользователю доступны вкладки </w:t>
      </w:r>
      <w:r w:rsidR="003C397B">
        <w:lastRenderedPageBreak/>
        <w:t>«Информация о пользователе» и «Способы входа». Остальные вкладки доступны только для чтения.</w:t>
      </w:r>
    </w:p>
    <w:p w14:paraId="11D1E8AC" w14:textId="2A84E1B5" w:rsidR="00200296" w:rsidRDefault="00200296" w:rsidP="00200296">
      <w:pPr>
        <w:pStyle w:val="2"/>
      </w:pPr>
      <w:bookmarkStart w:id="31" w:name="_Toc47607255"/>
      <w:r>
        <w:t>Хранение персональной информации пользователей</w:t>
      </w:r>
      <w:bookmarkEnd w:id="31"/>
    </w:p>
    <w:p w14:paraId="3CD7DB10" w14:textId="2B8C4154" w:rsidR="00200296" w:rsidRDefault="00200296" w:rsidP="00200296">
      <w:r>
        <w:t xml:space="preserve">Как отмечалось выше, персональная информация пользователей </w:t>
      </w:r>
      <w:r w:rsidR="009D4E6B">
        <w:t>хранится</w:t>
      </w:r>
      <w:r>
        <w:t xml:space="preserve"> в системном приложении «Пользователи» (</w:t>
      </w:r>
      <w:r>
        <w:fldChar w:fldCharType="begin"/>
      </w:r>
      <w:r>
        <w:instrText xml:space="preserve"> REF _Ref427248801 \h </w:instrText>
      </w:r>
      <w:r w:rsidR="009D4E6B">
        <w:instrText xml:space="preserve"> \* MERGEFORMAT </w:instrText>
      </w:r>
      <w:r>
        <w:fldChar w:fldCharType="separate"/>
      </w:r>
      <w:r w:rsidR="00EA4715">
        <w:t>Рис. 16</w:t>
      </w:r>
      <w:r w:rsidR="00EA4715" w:rsidRPr="00EA4715">
        <w:rPr>
          <w:vanish/>
        </w:rPr>
        <w:t>. Структура приложения «Пользователи»</w:t>
      </w:r>
      <w:r>
        <w:fldChar w:fldCharType="end"/>
      </w:r>
      <w:r>
        <w:t xml:space="preserve">), структура которого может быть изменена администратором </w:t>
      </w:r>
      <w:r w:rsidR="008457F9">
        <w:t>П</w:t>
      </w:r>
      <w:r>
        <w:t>латформы.</w:t>
      </w:r>
    </w:p>
    <w:p w14:paraId="3FFBC0B7" w14:textId="5CC0D460" w:rsidR="00200296" w:rsidRDefault="00BD1CB1" w:rsidP="00200296">
      <w:pPr>
        <w:pStyle w:val="a5"/>
      </w:pPr>
      <w:r>
        <w:drawing>
          <wp:inline distT="0" distB="0" distL="0" distR="0" wp14:anchorId="6CA04176" wp14:editId="3E80329D">
            <wp:extent cx="5779698" cy="4027563"/>
            <wp:effectExtent l="0" t="0" r="0" b="0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83213" cy="4030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D0665" w14:textId="3F5C478C" w:rsidR="00200296" w:rsidRDefault="00200296" w:rsidP="00200296">
      <w:pPr>
        <w:pStyle w:val="a7"/>
      </w:pPr>
      <w:bookmarkStart w:id="32" w:name="_Ref427248801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16</w:t>
      </w:r>
      <w:r>
        <w:fldChar w:fldCharType="end"/>
      </w:r>
      <w:r>
        <w:t>. Структура приложени</w:t>
      </w:r>
      <w:r w:rsidR="003C397B">
        <w:t>я</w:t>
      </w:r>
      <w:r>
        <w:t xml:space="preserve"> «Пользователи»</w:t>
      </w:r>
      <w:bookmarkEnd w:id="32"/>
    </w:p>
    <w:p w14:paraId="3C17B212" w14:textId="77777777" w:rsidR="00F66C93" w:rsidRDefault="00F66C93" w:rsidP="00F66C93">
      <w:pPr>
        <w:pStyle w:val="1"/>
      </w:pPr>
      <w:bookmarkStart w:id="33" w:name="_Toc47607256"/>
      <w:r>
        <w:t>Управление группами пользователей</w:t>
      </w:r>
      <w:bookmarkEnd w:id="33"/>
    </w:p>
    <w:p w14:paraId="7417327B" w14:textId="15AFAE95" w:rsidR="00F66C93" w:rsidRDefault="00F66C93" w:rsidP="00F66C93">
      <w:pPr>
        <w:rPr>
          <w:rFonts w:cs="Times New Roman"/>
          <w:szCs w:val="24"/>
        </w:rPr>
      </w:pPr>
      <w:r w:rsidRPr="00CC2E33">
        <w:rPr>
          <w:rFonts w:cs="Times New Roman"/>
          <w:szCs w:val="24"/>
        </w:rPr>
        <w:t xml:space="preserve">Группы </w:t>
      </w:r>
      <w:r>
        <w:rPr>
          <w:rFonts w:cs="Times New Roman"/>
          <w:szCs w:val="24"/>
        </w:rPr>
        <w:t xml:space="preserve">пользователей предназначены для динамического объединения пользователей с различными ролями с целью решения ими общих задач в рамках бизнес-процесса. Группы </w:t>
      </w:r>
      <w:r w:rsidR="00847AD9">
        <w:rPr>
          <w:rFonts w:cs="Times New Roman"/>
          <w:szCs w:val="24"/>
        </w:rPr>
        <w:t xml:space="preserve">пользователей </w:t>
      </w:r>
      <w:r>
        <w:rPr>
          <w:rFonts w:cs="Times New Roman"/>
          <w:szCs w:val="24"/>
        </w:rPr>
        <w:t>используются для назначения общих задач, групповых рассылок сообщений, организации форумов, процесса обучения и пр.</w:t>
      </w:r>
    </w:p>
    <w:p w14:paraId="44471EF5" w14:textId="26A77B7B" w:rsidR="001331B9" w:rsidRDefault="001331B9" w:rsidP="00F66C93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Один из вариантов использование групп – доступ комиссии к проекту. </w:t>
      </w:r>
      <w:r w:rsidRPr="001331B9">
        <w:rPr>
          <w:rFonts w:cs="Times New Roman"/>
          <w:szCs w:val="24"/>
        </w:rPr>
        <w:t>Как только текущий пользователь хо</w:t>
      </w:r>
      <w:r w:rsidR="00847AD9">
        <w:rPr>
          <w:rFonts w:cs="Times New Roman"/>
          <w:szCs w:val="24"/>
        </w:rPr>
        <w:t>тя бы раз упоминается в связях с</w:t>
      </w:r>
      <w:r w:rsidRPr="001331B9">
        <w:rPr>
          <w:rFonts w:cs="Times New Roman"/>
          <w:szCs w:val="24"/>
        </w:rPr>
        <w:t xml:space="preserve"> проектам</w:t>
      </w:r>
      <w:r w:rsidR="00847AD9">
        <w:rPr>
          <w:rFonts w:cs="Times New Roman"/>
          <w:szCs w:val="24"/>
        </w:rPr>
        <w:t>и</w:t>
      </w:r>
      <w:r w:rsidRPr="001331B9">
        <w:rPr>
          <w:rFonts w:cs="Times New Roman"/>
          <w:szCs w:val="24"/>
        </w:rPr>
        <w:t xml:space="preserve">, он становится участником группы. Далее, в настройках условных привилегий, </w:t>
      </w:r>
      <w:r>
        <w:rPr>
          <w:rFonts w:cs="Times New Roman"/>
          <w:szCs w:val="24"/>
        </w:rPr>
        <w:t>конкретизируется</w:t>
      </w:r>
      <w:r w:rsidRPr="001331B9">
        <w:rPr>
          <w:rFonts w:cs="Times New Roman"/>
          <w:szCs w:val="24"/>
        </w:rPr>
        <w:t xml:space="preserve"> уровень доступа текущего</w:t>
      </w:r>
      <w:r>
        <w:rPr>
          <w:rFonts w:cs="Times New Roman"/>
          <w:szCs w:val="24"/>
        </w:rPr>
        <w:t xml:space="preserve"> пользователя к проектам: может он редактировать все проекты, или те, в которые включен</w:t>
      </w:r>
      <w:r w:rsidRPr="001331B9">
        <w:rPr>
          <w:rFonts w:cs="Times New Roman"/>
          <w:szCs w:val="24"/>
        </w:rPr>
        <w:t>.</w:t>
      </w:r>
    </w:p>
    <w:p w14:paraId="38F87FA3" w14:textId="5CA1FED1" w:rsidR="00F66C93" w:rsidRDefault="00F66C93" w:rsidP="00F66C93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Для группы могут быть предоставлены временные (на время выполнения задачи, связанной с группой, или этапа процесса) права на объекты решения: приложения, формы, отчеты, импорт и пр.</w:t>
      </w:r>
      <w:r w:rsidR="001331B9">
        <w:rPr>
          <w:rFonts w:cs="Times New Roman"/>
          <w:szCs w:val="24"/>
        </w:rPr>
        <w:t xml:space="preserve"> Настройка доступа зависит от условных привилегий, заданных для приложений или доступа к объектам.</w:t>
      </w:r>
    </w:p>
    <w:p w14:paraId="304559DF" w14:textId="4810559B" w:rsidR="00F66C93" w:rsidRDefault="00F66C93" w:rsidP="00F66C93">
      <w:pPr>
        <w:rPr>
          <w:rFonts w:cs="Times New Roman"/>
          <w:szCs w:val="24"/>
        </w:rPr>
      </w:pPr>
      <w:r>
        <w:rPr>
          <w:rFonts w:cs="Times New Roman"/>
          <w:szCs w:val="24"/>
        </w:rPr>
        <w:t>Группа создается на основе приложения, имеющего поле связи с системным приложением «Пользователи». Так же для группы пользователей обязательно должна быть указана роль, от которой наследуются права доступа</w:t>
      </w:r>
      <w:r w:rsidRPr="001D0968">
        <w:rPr>
          <w:rFonts w:cs="Times New Roman"/>
          <w:szCs w:val="24"/>
        </w:rPr>
        <w:t xml:space="preserve">. </w:t>
      </w:r>
      <w:r w:rsidRPr="001D0968">
        <w:rPr>
          <w:rFonts w:cs="Times New Roman"/>
          <w:szCs w:val="24"/>
          <w:u w:val="single"/>
        </w:rPr>
        <w:t>Группа пользователей, не связанная с ролью, работать не будет</w:t>
      </w:r>
      <w:r w:rsidRPr="001D0968">
        <w:rPr>
          <w:rFonts w:cs="Times New Roman"/>
          <w:szCs w:val="24"/>
        </w:rPr>
        <w:t>.</w:t>
      </w:r>
    </w:p>
    <w:p w14:paraId="35B0FE37" w14:textId="5FDE0E30" w:rsidR="00A00120" w:rsidRPr="00CC2E33" w:rsidRDefault="00A00120" w:rsidP="00F66C93">
      <w:pPr>
        <w:rPr>
          <w:rFonts w:cs="Times New Roman"/>
          <w:szCs w:val="24"/>
        </w:rPr>
      </w:pPr>
      <w:r>
        <w:rPr>
          <w:rFonts w:cs="Times New Roman"/>
          <w:szCs w:val="24"/>
        </w:rPr>
        <w:t>Для включения в группу пользователей у пользователя должна быть одна или несколько ролей, связанных с данной группой.</w:t>
      </w:r>
    </w:p>
    <w:p w14:paraId="6F9588B1" w14:textId="77777777" w:rsidR="00F66C93" w:rsidRDefault="00F66C93" w:rsidP="00F66C93">
      <w:pPr>
        <w:pStyle w:val="2"/>
      </w:pPr>
      <w:bookmarkStart w:id="34" w:name="_Ref438730008"/>
      <w:bookmarkStart w:id="35" w:name="_Ref438730009"/>
      <w:bookmarkStart w:id="36" w:name="_Toc47607257"/>
      <w:r>
        <w:t>Управление списком групп пользователей</w:t>
      </w:r>
      <w:bookmarkEnd w:id="34"/>
      <w:bookmarkEnd w:id="35"/>
      <w:bookmarkEnd w:id="36"/>
    </w:p>
    <w:p w14:paraId="56A9CF7B" w14:textId="53A23666" w:rsidR="00F66C93" w:rsidRDefault="00F66C93" w:rsidP="00F66C93">
      <w:r>
        <w:t>Управление списком групп пользователей</w:t>
      </w:r>
      <w:r w:rsidDel="0041222C">
        <w:t xml:space="preserve"> </w:t>
      </w:r>
      <w:r>
        <w:t>осуществляется на странице управления группами пользователей (</w:t>
      </w:r>
      <w:r>
        <w:fldChar w:fldCharType="begin"/>
      </w:r>
      <w:r>
        <w:instrText xml:space="preserve"> REF _Ref438725270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17</w:t>
      </w:r>
      <w:r>
        <w:fldChar w:fldCharType="end"/>
      </w:r>
      <w:r>
        <w:t xml:space="preserve">). Для перехода к странице в главном меню выберите </w:t>
      </w:r>
      <w:r w:rsidR="00847AD9">
        <w:t>пункт</w:t>
      </w:r>
      <w:r>
        <w:t xml:space="preserve"> «Безопасн</w:t>
      </w:r>
      <w:r w:rsidR="00847AD9">
        <w:t>ость» → «Группы пользователей».</w:t>
      </w:r>
    </w:p>
    <w:p w14:paraId="4B899227" w14:textId="788B26A0" w:rsidR="00F66C93" w:rsidRDefault="002A1731" w:rsidP="00F66C93">
      <w:pPr>
        <w:pStyle w:val="a5"/>
      </w:pPr>
      <w:r>
        <w:drawing>
          <wp:inline distT="0" distB="0" distL="0" distR="0" wp14:anchorId="0D55B633" wp14:editId="5AB76041">
            <wp:extent cx="5940425" cy="1433195"/>
            <wp:effectExtent l="19050" t="19050" r="22225" b="1460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Список групп пользователей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331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7B8AE4B" w14:textId="72DA021E" w:rsidR="00F66C93" w:rsidRDefault="00F66C93" w:rsidP="00F66C93">
      <w:pPr>
        <w:pStyle w:val="a7"/>
      </w:pPr>
      <w:bookmarkStart w:id="37" w:name="_Ref438725270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17</w:t>
      </w:r>
      <w:r>
        <w:fldChar w:fldCharType="end"/>
      </w:r>
      <w:bookmarkEnd w:id="37"/>
      <w:r>
        <w:t xml:space="preserve">. </w:t>
      </w:r>
      <w:r w:rsidRPr="0041222C">
        <w:t>Список</w:t>
      </w:r>
      <w:r>
        <w:t xml:space="preserve"> групп пользователей</w:t>
      </w:r>
    </w:p>
    <w:p w14:paraId="03036212" w14:textId="7D2EF52B" w:rsidR="00F66C93" w:rsidRDefault="00F66C93" w:rsidP="00F66C93">
      <w:r>
        <w:t>На странице отображается список всех групп пользователей, определенных для данного экземпляра Платформы</w:t>
      </w:r>
      <w:r w:rsidRPr="00664680">
        <w:t>.</w:t>
      </w:r>
      <w:r>
        <w:t xml:space="preserve"> В последнем столбце таблицы расположены следующие пиктограммы:</w:t>
      </w:r>
    </w:p>
    <w:p w14:paraId="2239EF34" w14:textId="2A66940C" w:rsidR="002A1731" w:rsidRDefault="00F66C93" w:rsidP="00F66C93">
      <w:pPr>
        <w:pStyle w:val="a3"/>
        <w:numPr>
          <w:ilvl w:val="0"/>
          <w:numId w:val="20"/>
        </w:numPr>
      </w:pPr>
      <w:r>
        <w:rPr>
          <w:noProof/>
          <w:lang w:eastAsia="ru-RU"/>
        </w:rPr>
        <w:drawing>
          <wp:inline distT="0" distB="0" distL="0" distR="0" wp14:anchorId="4F42CA55" wp14:editId="5058F845">
            <wp:extent cx="142857" cy="142857"/>
            <wp:effectExtent l="19050" t="19050" r="10160" b="1016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к редактору группы пользователей (см. раздел </w:t>
      </w:r>
      <w:r>
        <w:fldChar w:fldCharType="begin"/>
      </w:r>
      <w:r>
        <w:instrText xml:space="preserve"> REF _Ref438808046 \w \h </w:instrText>
      </w:r>
      <w:r>
        <w:fldChar w:fldCharType="separate"/>
      </w:r>
      <w:r w:rsidR="00EA4715">
        <w:t>3.3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_Ref438808046 \h </w:instrText>
      </w:r>
      <w:r>
        <w:fldChar w:fldCharType="separate"/>
      </w:r>
      <w:r w:rsidR="00EA4715">
        <w:t>Редактор группы пользователей</w:t>
      </w:r>
      <w:r>
        <w:fldChar w:fldCharType="end"/>
      </w:r>
      <w:r>
        <w:t>)</w:t>
      </w:r>
      <w:r w:rsidR="002A1731">
        <w:t>;</w:t>
      </w:r>
    </w:p>
    <w:p w14:paraId="33D5F287" w14:textId="244FEA63" w:rsidR="00F66C93" w:rsidRDefault="002A1731" w:rsidP="00F66C93">
      <w:pPr>
        <w:pStyle w:val="a3"/>
        <w:numPr>
          <w:ilvl w:val="0"/>
          <w:numId w:val="20"/>
        </w:numPr>
      </w:pPr>
      <w:r>
        <w:rPr>
          <w:noProof/>
          <w:lang w:eastAsia="ru-RU"/>
        </w:rPr>
        <w:drawing>
          <wp:inline distT="0" distB="0" distL="0" distR="0" wp14:anchorId="770CFCD2" wp14:editId="484BF056">
            <wp:extent cx="142857" cy="142857"/>
            <wp:effectExtent l="19050" t="19050" r="10160" b="1016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группы пользователей.</w:t>
      </w:r>
      <w:r w:rsidR="00017470">
        <w:t xml:space="preserve"> </w:t>
      </w:r>
    </w:p>
    <w:p w14:paraId="145726B3" w14:textId="105B9F1E" w:rsidR="00F66C93" w:rsidRDefault="00F66C93" w:rsidP="00F66C93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расположена кнопка «</w:t>
      </w:r>
      <w:r w:rsidR="00AB0561">
        <w:t>Создать</w:t>
      </w:r>
      <w:r>
        <w:t>» для создания новой группы пользователей.</w:t>
      </w:r>
    </w:p>
    <w:p w14:paraId="6E746F7A" w14:textId="77777777" w:rsidR="00F66C93" w:rsidRDefault="00F66C93" w:rsidP="00F66C93">
      <w:pPr>
        <w:pStyle w:val="2"/>
      </w:pPr>
      <w:bookmarkStart w:id="38" w:name="_Ref445817017"/>
      <w:bookmarkStart w:id="39" w:name="_Ref445817019"/>
      <w:bookmarkStart w:id="40" w:name="_Toc47607258"/>
      <w:r>
        <w:t>Создание новой группы пользователей</w:t>
      </w:r>
      <w:bookmarkEnd w:id="38"/>
      <w:bookmarkEnd w:id="39"/>
      <w:bookmarkEnd w:id="40"/>
    </w:p>
    <w:p w14:paraId="03E57BFB" w14:textId="77777777" w:rsidR="00F66C93" w:rsidRDefault="00F66C93" w:rsidP="00F66C93">
      <w:r>
        <w:t>Для создания новой группы пользователей:</w:t>
      </w:r>
    </w:p>
    <w:p w14:paraId="15D20BF3" w14:textId="0100812C" w:rsidR="00F66C93" w:rsidRDefault="00F66C93" w:rsidP="00F66C93">
      <w:pPr>
        <w:pStyle w:val="a3"/>
        <w:numPr>
          <w:ilvl w:val="0"/>
          <w:numId w:val="4"/>
        </w:numPr>
      </w:pPr>
      <w:r>
        <w:lastRenderedPageBreak/>
        <w:t xml:space="preserve">На странице управления группами пользователей в навигационной панели нажмите </w:t>
      </w:r>
      <w:r w:rsidR="00847AD9">
        <w:t xml:space="preserve">на </w:t>
      </w:r>
      <w:r>
        <w:t>кнопку «</w:t>
      </w:r>
      <w:r w:rsidR="00AB0561">
        <w:t>Создать</w:t>
      </w:r>
      <w:r>
        <w:t>». Откроется всплывающее окно «Создание группы пользователей» (</w:t>
      </w:r>
      <w:r>
        <w:fldChar w:fldCharType="begin"/>
      </w:r>
      <w:r>
        <w:instrText xml:space="preserve"> REF _Ref439083706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18</w:t>
      </w:r>
      <w:r>
        <w:fldChar w:fldCharType="end"/>
      </w:r>
      <w:r>
        <w:t>).</w:t>
      </w:r>
    </w:p>
    <w:p w14:paraId="362132DC" w14:textId="77777777" w:rsidR="00F66C93" w:rsidRDefault="00F66C93" w:rsidP="00F66C93">
      <w:pPr>
        <w:pStyle w:val="a5"/>
      </w:pPr>
      <w:r>
        <w:drawing>
          <wp:inline distT="0" distB="0" distL="0" distR="0" wp14:anchorId="7617F5FA" wp14:editId="10446718">
            <wp:extent cx="4129200" cy="3434400"/>
            <wp:effectExtent l="0" t="0" r="508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Снимок 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9200" cy="34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8E3A3" w14:textId="36106980" w:rsidR="00F66C93" w:rsidRDefault="00F66C93" w:rsidP="00F66C93">
      <w:pPr>
        <w:pStyle w:val="a7"/>
      </w:pPr>
      <w:bookmarkStart w:id="41" w:name="_Ref43908370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18</w:t>
      </w:r>
      <w:r>
        <w:fldChar w:fldCharType="end"/>
      </w:r>
      <w:bookmarkEnd w:id="41"/>
      <w:r>
        <w:t>. Создание новой группы пользователей</w:t>
      </w:r>
    </w:p>
    <w:p w14:paraId="1431A328" w14:textId="77777777" w:rsidR="00F66C93" w:rsidRDefault="00F66C93" w:rsidP="00F66C93">
      <w:pPr>
        <w:pStyle w:val="a3"/>
        <w:numPr>
          <w:ilvl w:val="0"/>
          <w:numId w:val="4"/>
        </w:numPr>
      </w:pPr>
      <w:r>
        <w:t>В поле «Название группы» введите уникальное название группы пользователей.</w:t>
      </w:r>
    </w:p>
    <w:p w14:paraId="4F4CFF2F" w14:textId="77777777" w:rsidR="00F66C93" w:rsidRDefault="00F66C93" w:rsidP="00F66C93">
      <w:pPr>
        <w:pStyle w:val="a3"/>
        <w:numPr>
          <w:ilvl w:val="0"/>
          <w:numId w:val="4"/>
        </w:numPr>
      </w:pPr>
      <w:r>
        <w:t>В поле «Описание» введите, при необходимости, описание группы пользователей.</w:t>
      </w:r>
    </w:p>
    <w:p w14:paraId="57E69D1E" w14:textId="77777777" w:rsidR="00F66C93" w:rsidRDefault="00F66C93" w:rsidP="00F66C93">
      <w:pPr>
        <w:pStyle w:val="a3"/>
        <w:numPr>
          <w:ilvl w:val="0"/>
          <w:numId w:val="4"/>
        </w:numPr>
      </w:pPr>
      <w:r>
        <w:t>В раскрывающемся списке «Источник данных с пользователями» выберите источник данных, в котором хранятся данные пользователей, входящих в группу.</w:t>
      </w:r>
    </w:p>
    <w:p w14:paraId="45266915" w14:textId="20CB4198" w:rsidR="00F66C93" w:rsidRDefault="00F66C93" w:rsidP="00F66C93">
      <w:pPr>
        <w:pStyle w:val="a3"/>
        <w:numPr>
          <w:ilvl w:val="0"/>
          <w:numId w:val="4"/>
        </w:numPr>
      </w:pPr>
      <w:r>
        <w:t xml:space="preserve">В </w:t>
      </w:r>
      <w:r w:rsidR="00847AD9">
        <w:t>появившемся</w:t>
      </w:r>
      <w:r>
        <w:t xml:space="preserve"> после выбора источника данных раскрывающемся списке «Поле с пользователями» выберите поле источника данных, связанное с системным приложением «Пользователи».</w:t>
      </w:r>
    </w:p>
    <w:p w14:paraId="6D9A14A8" w14:textId="4CA38844" w:rsidR="00F66C93" w:rsidRDefault="00F66C93" w:rsidP="00F66C93">
      <w:pPr>
        <w:pStyle w:val="a3"/>
        <w:numPr>
          <w:ilvl w:val="0"/>
          <w:numId w:val="4"/>
        </w:numPr>
      </w:pPr>
      <w:r>
        <w:t xml:space="preserve">Нажмите </w:t>
      </w:r>
      <w:r w:rsidR="00847AD9">
        <w:t xml:space="preserve">на </w:t>
      </w:r>
      <w:r>
        <w:t>кнопку «Создать». Группа пользователей будет создана, для данной группы откроется окно редактора группы пользователей (см. ниже).</w:t>
      </w:r>
    </w:p>
    <w:p w14:paraId="4B175C8E" w14:textId="77777777" w:rsidR="00F66C93" w:rsidRDefault="00F66C93" w:rsidP="00F66C93">
      <w:pPr>
        <w:pStyle w:val="2"/>
      </w:pPr>
      <w:bookmarkStart w:id="42" w:name="_Ref438808046"/>
      <w:bookmarkStart w:id="43" w:name="_Ref438808049"/>
      <w:bookmarkStart w:id="44" w:name="_Toc47607259"/>
      <w:r>
        <w:t>Редактор группы пользователей</w:t>
      </w:r>
      <w:bookmarkEnd w:id="42"/>
      <w:bookmarkEnd w:id="43"/>
      <w:bookmarkEnd w:id="44"/>
    </w:p>
    <w:p w14:paraId="5A46803C" w14:textId="3BF72AF8" w:rsidR="00F66C93" w:rsidRDefault="00F66C93" w:rsidP="00F66C93">
      <w:r>
        <w:t>Для перехода к редактору группы пользователей (</w:t>
      </w:r>
      <w:r>
        <w:fldChar w:fldCharType="begin"/>
      </w:r>
      <w:r>
        <w:instrText xml:space="preserve"> REF _Ref438729954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19</w:t>
      </w:r>
      <w:r>
        <w:fldChar w:fldCharType="end"/>
      </w:r>
      <w:r>
        <w:t>) воспользуйтесь кнопкой перехода (</w:t>
      </w:r>
      <w:r>
        <w:rPr>
          <w:noProof/>
          <w:lang w:eastAsia="ru-RU"/>
        </w:rPr>
        <w:drawing>
          <wp:inline distT="0" distB="0" distL="0" distR="0" wp14:anchorId="2B33AD28" wp14:editId="78869C2A">
            <wp:extent cx="142857" cy="142857"/>
            <wp:effectExtent l="19050" t="19050" r="10160" b="1016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>)</w:t>
      </w:r>
      <w:r w:rsidR="00EB0694">
        <w:t xml:space="preserve"> </w:t>
      </w:r>
      <w:r>
        <w:t xml:space="preserve">на странице управления списком групп пользователей (см. раздел </w:t>
      </w:r>
      <w:r>
        <w:fldChar w:fldCharType="begin"/>
      </w:r>
      <w:r>
        <w:instrText xml:space="preserve"> REF _Ref438730008 \w \h </w:instrText>
      </w:r>
      <w:r>
        <w:fldChar w:fldCharType="separate"/>
      </w:r>
      <w:r w:rsidR="00EA4715">
        <w:t>3.1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_Ref438730009 \h </w:instrText>
      </w:r>
      <w:r>
        <w:fldChar w:fldCharType="separate"/>
      </w:r>
      <w:r w:rsidR="00EA4715">
        <w:t>Управление списком групп пользователей</w:t>
      </w:r>
      <w:r>
        <w:fldChar w:fldCharType="end"/>
      </w:r>
      <w:r>
        <w:t>).</w:t>
      </w:r>
    </w:p>
    <w:p w14:paraId="5DB27708" w14:textId="77777777" w:rsidR="00F66C93" w:rsidRPr="000E777F" w:rsidRDefault="00F66C93" w:rsidP="00F66C93">
      <w:r>
        <w:lastRenderedPageBreak/>
        <w:t>При создании новой группы пользователей редактор откроется автоматически после заполнения основных параметров.</w:t>
      </w:r>
    </w:p>
    <w:p w14:paraId="228D43B4" w14:textId="77777777" w:rsidR="00F66C93" w:rsidRDefault="00F66C93" w:rsidP="00F66C93">
      <w:pPr>
        <w:pStyle w:val="a5"/>
      </w:pPr>
      <w:r>
        <w:drawing>
          <wp:inline distT="0" distB="0" distL="0" distR="0" wp14:anchorId="5F21DFC8" wp14:editId="4BB6AB28">
            <wp:extent cx="3834000" cy="2383200"/>
            <wp:effectExtent l="19050" t="19050" r="14605" b="17145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Снимок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4000" cy="23832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06B030B" w14:textId="1BC7FEFF" w:rsidR="00F66C93" w:rsidRDefault="00F66C93" w:rsidP="00F66C93">
      <w:pPr>
        <w:pStyle w:val="a9"/>
      </w:pPr>
      <w:bookmarkStart w:id="45" w:name="_Ref438729954"/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19</w:t>
      </w:r>
      <w:r w:rsidR="00792852">
        <w:rPr>
          <w:noProof/>
        </w:rPr>
        <w:fldChar w:fldCharType="end"/>
      </w:r>
      <w:bookmarkEnd w:id="45"/>
      <w:r>
        <w:t>. Редактор группы пользователей</w:t>
      </w:r>
    </w:p>
    <w:p w14:paraId="44608EBE" w14:textId="77777777" w:rsidR="00F66C93" w:rsidRDefault="00F66C93" w:rsidP="00F66C93">
      <w:r>
        <w:t>Редактор группы пользователей содержит следующие вкладки:</w:t>
      </w:r>
    </w:p>
    <w:p w14:paraId="4750EF62" w14:textId="5DFCBA88" w:rsidR="00F66C93" w:rsidRDefault="00F66C93" w:rsidP="00F66C93">
      <w:pPr>
        <w:pStyle w:val="a3"/>
        <w:numPr>
          <w:ilvl w:val="0"/>
          <w:numId w:val="3"/>
        </w:numPr>
      </w:pPr>
      <w:r>
        <w:t>«Информация о группе пользователей». Редактирование общи</w:t>
      </w:r>
      <w:r w:rsidR="00847AD9">
        <w:t>х свойств группы пользователей</w:t>
      </w:r>
      <w:r w:rsidR="005418DF">
        <w:t>;</w:t>
      </w:r>
    </w:p>
    <w:p w14:paraId="06FC4CB6" w14:textId="0DC72340" w:rsidR="00F66C93" w:rsidRDefault="00F66C93" w:rsidP="00F66C93">
      <w:pPr>
        <w:pStyle w:val="a3"/>
        <w:numPr>
          <w:ilvl w:val="0"/>
          <w:numId w:val="3"/>
        </w:numPr>
      </w:pPr>
      <w:r>
        <w:t>«Доступные решения». Настройка для участников группы доступа к решениям и их компонентам</w:t>
      </w:r>
      <w:r w:rsidR="005418DF">
        <w:t>;</w:t>
      </w:r>
    </w:p>
    <w:p w14:paraId="181787E2" w14:textId="77777777" w:rsidR="00F66C93" w:rsidRDefault="00F66C93" w:rsidP="00F66C93">
      <w:pPr>
        <w:pStyle w:val="a3"/>
        <w:numPr>
          <w:ilvl w:val="0"/>
          <w:numId w:val="3"/>
        </w:numPr>
      </w:pPr>
      <w:r>
        <w:t>«Роли». Управление списком ролей, с которыми связана группа пользователей.</w:t>
      </w:r>
    </w:p>
    <w:p w14:paraId="59C4B18E" w14:textId="77777777" w:rsidR="00F66C93" w:rsidRDefault="00F66C93" w:rsidP="00F66C93">
      <w:pPr>
        <w:pStyle w:val="3"/>
      </w:pPr>
      <w:bookmarkStart w:id="46" w:name="_Toc47607260"/>
      <w:r>
        <w:t>Редактирование общей информации о группе пользователей</w:t>
      </w:r>
      <w:bookmarkEnd w:id="46"/>
    </w:p>
    <w:p w14:paraId="69DC8739" w14:textId="74FCB6EA" w:rsidR="00F66C93" w:rsidRDefault="00F66C93" w:rsidP="00F66C93">
      <w:r>
        <w:t>Вкладка «Информация о группе пользователей» реда</w:t>
      </w:r>
      <w:r w:rsidR="00034792">
        <w:t>ктора группы пользователей (</w:t>
      </w:r>
      <w:r>
        <w:fldChar w:fldCharType="begin"/>
      </w:r>
      <w:r>
        <w:instrText xml:space="preserve"> REF _Ref438729954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19</w:t>
      </w:r>
      <w:r>
        <w:fldChar w:fldCharType="end"/>
      </w:r>
      <w:r>
        <w:t>) предназначена для редактирования общих свойств группы пользователей. В</w:t>
      </w:r>
      <w:r w:rsidR="00847AD9">
        <w:t>кладка содержит следующие поля:</w:t>
      </w:r>
    </w:p>
    <w:p w14:paraId="4C3C9276" w14:textId="333E5BF4" w:rsidR="00F66C93" w:rsidRDefault="00F66C93" w:rsidP="00F66C93">
      <w:pPr>
        <w:pStyle w:val="a3"/>
        <w:numPr>
          <w:ilvl w:val="0"/>
          <w:numId w:val="21"/>
        </w:numPr>
      </w:pPr>
      <w:r w:rsidRPr="00CC122B">
        <w:rPr>
          <w:i/>
        </w:rPr>
        <w:t>Название</w:t>
      </w:r>
      <w:r>
        <w:t>. Редактирование названия группы пользователей</w:t>
      </w:r>
      <w:r w:rsidR="005418DF">
        <w:t>;</w:t>
      </w:r>
    </w:p>
    <w:p w14:paraId="4ACBA344" w14:textId="785B5EBD" w:rsidR="00F66C93" w:rsidRDefault="00F66C93" w:rsidP="00F66C93">
      <w:pPr>
        <w:pStyle w:val="a3"/>
        <w:numPr>
          <w:ilvl w:val="0"/>
          <w:numId w:val="21"/>
        </w:numPr>
      </w:pPr>
      <w:r w:rsidRPr="00CC122B">
        <w:rPr>
          <w:i/>
        </w:rPr>
        <w:t>Описание</w:t>
      </w:r>
      <w:r>
        <w:t>. Редактирование описания группы пользователей</w:t>
      </w:r>
      <w:r w:rsidR="005418DF">
        <w:t>;</w:t>
      </w:r>
    </w:p>
    <w:p w14:paraId="01433ED9" w14:textId="2DDC31EF" w:rsidR="00F66C93" w:rsidRDefault="00F66C93" w:rsidP="00F66C93">
      <w:pPr>
        <w:pStyle w:val="a3"/>
        <w:numPr>
          <w:ilvl w:val="0"/>
          <w:numId w:val="21"/>
        </w:numPr>
      </w:pPr>
      <w:r>
        <w:rPr>
          <w:i/>
        </w:rPr>
        <w:t>Источник данных с пользователями</w:t>
      </w:r>
      <w:r w:rsidRPr="006761D7">
        <w:t>.</w:t>
      </w:r>
      <w:r>
        <w:t xml:space="preserve"> Изменение источника данных, в котором находятся сведения о пользователях, входящих в группу</w:t>
      </w:r>
      <w:r w:rsidR="005418DF">
        <w:t>;</w:t>
      </w:r>
    </w:p>
    <w:p w14:paraId="0BCEC7D4" w14:textId="77777777" w:rsidR="00F66C93" w:rsidRDefault="00F66C93" w:rsidP="00F66C93">
      <w:pPr>
        <w:pStyle w:val="a3"/>
        <w:numPr>
          <w:ilvl w:val="0"/>
          <w:numId w:val="21"/>
        </w:numPr>
      </w:pPr>
      <w:r>
        <w:rPr>
          <w:i/>
        </w:rPr>
        <w:t>Поле с пользователями</w:t>
      </w:r>
      <w:r w:rsidRPr="006761D7">
        <w:t>.</w:t>
      </w:r>
      <w:r>
        <w:t xml:space="preserve"> Изменение поля источника данных, связанного с системным приложением «Пользователи».</w:t>
      </w:r>
    </w:p>
    <w:p w14:paraId="16D4BDF3" w14:textId="063900FC" w:rsidR="00F66C93" w:rsidRDefault="00F66C93" w:rsidP="00F66C93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расположены кнопки для сохранения и сброса внесенных изменений.</w:t>
      </w:r>
    </w:p>
    <w:p w14:paraId="7A87DF83" w14:textId="77777777" w:rsidR="00F66C93" w:rsidRDefault="00F66C93" w:rsidP="00350EF8">
      <w:pPr>
        <w:pStyle w:val="3"/>
        <w:keepNext/>
      </w:pPr>
      <w:bookmarkStart w:id="47" w:name="_Toc47607261"/>
      <w:r>
        <w:lastRenderedPageBreak/>
        <w:t>Редактирование доступа к решениям</w:t>
      </w:r>
      <w:bookmarkEnd w:id="47"/>
    </w:p>
    <w:p w14:paraId="4996B10B" w14:textId="74494296" w:rsidR="00F66C93" w:rsidRDefault="00F66C93" w:rsidP="00F66C93">
      <w:r>
        <w:t xml:space="preserve">По умолчанию группа пользователей наследует права доступа от связанной роли (ролей). </w:t>
      </w:r>
      <w:r w:rsidR="009B11ED">
        <w:t xml:space="preserve">Для каждого конкретного пользователя из группы пользователей права доступа наследуются только от тех связанных с группой пользователей ролей, в которые включен данный пользователь. </w:t>
      </w:r>
      <w:r>
        <w:t>При необходимости можно изменить параметры доступа для группы пользователей.</w:t>
      </w:r>
    </w:p>
    <w:p w14:paraId="3512CC63" w14:textId="577F6103" w:rsidR="00F66C93" w:rsidRDefault="00F66C93" w:rsidP="00F66C93">
      <w:r>
        <w:t xml:space="preserve">Редактирование доступа участников группы пользователей к решениям и их компонентам выполняется на вкладке «Доступные решения». Настройка доступа к решениям для группы пользователей аналогична настройке доступа к решениям для роли (см. раздел </w:t>
      </w:r>
      <w:r>
        <w:fldChar w:fldCharType="begin"/>
      </w:r>
      <w:r>
        <w:instrText xml:space="preserve"> REF _Ref438732115 \w \h </w:instrText>
      </w:r>
      <w:r>
        <w:fldChar w:fldCharType="separate"/>
      </w:r>
      <w:r w:rsidR="00EA4715">
        <w:t>4.3.6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_Ref438732118 \h </w:instrText>
      </w:r>
      <w:r>
        <w:fldChar w:fldCharType="separate"/>
      </w:r>
      <w:r w:rsidR="00EA4715">
        <w:t>Настройка доступа к решениям</w:t>
      </w:r>
      <w:r>
        <w:fldChar w:fldCharType="end"/>
      </w:r>
      <w:r>
        <w:t>).</w:t>
      </w:r>
    </w:p>
    <w:p w14:paraId="014D2A4E" w14:textId="636C2417" w:rsidR="001331B9" w:rsidRDefault="001331B9" w:rsidP="001331B9">
      <w:pPr>
        <w:pStyle w:val="3"/>
        <w:keepNext/>
      </w:pPr>
      <w:bookmarkStart w:id="48" w:name="_Toc47607262"/>
      <w:r>
        <w:t>Редактирование доступа к приложениям</w:t>
      </w:r>
      <w:bookmarkEnd w:id="48"/>
    </w:p>
    <w:p w14:paraId="3C2F859E" w14:textId="25DC6468" w:rsidR="001331B9" w:rsidRDefault="001331B9" w:rsidP="00F66C93">
      <w:r>
        <w:t xml:space="preserve">Для редактирования доступа к приложениям создайте провайдер данных, связанный с приложением и содержащий ссылку на </w:t>
      </w:r>
      <w:r w:rsidR="00847AD9">
        <w:t xml:space="preserve">системное </w:t>
      </w:r>
      <w:r>
        <w:t xml:space="preserve">приложение </w:t>
      </w:r>
      <w:r w:rsidR="00847AD9">
        <w:t>«</w:t>
      </w:r>
      <w:r>
        <w:t>Пользователи</w:t>
      </w:r>
      <w:r w:rsidR="00847AD9">
        <w:t>»</w:t>
      </w:r>
      <w:r>
        <w:t>.</w:t>
      </w:r>
    </w:p>
    <w:p w14:paraId="2BC9464A" w14:textId="5843D200" w:rsidR="001331B9" w:rsidRPr="001331B9" w:rsidRDefault="001331B9" w:rsidP="001331B9">
      <w:r>
        <w:t xml:space="preserve">Для приложения </w:t>
      </w:r>
      <w:r w:rsidRPr="001331B9">
        <w:t>указ</w:t>
      </w:r>
      <w:r>
        <w:t>ывается</w:t>
      </w:r>
      <w:r w:rsidRPr="001331B9">
        <w:t xml:space="preserve"> фильтр с использованием этого провайдера и условием «Идентификатор пользовател</w:t>
      </w:r>
      <w:r w:rsidR="009B11ED">
        <w:t>я</w:t>
      </w:r>
      <w:r w:rsidRPr="001331B9">
        <w:t xml:space="preserve"> = Текущ</w:t>
      </w:r>
      <w:r w:rsidR="00847AD9">
        <w:t>и</w:t>
      </w:r>
      <w:r w:rsidRPr="001331B9">
        <w:t>й пользователь»</w:t>
      </w:r>
      <w:r w:rsidR="00847AD9">
        <w:t>.</w:t>
      </w:r>
    </w:p>
    <w:p w14:paraId="7E01501D" w14:textId="77777777" w:rsidR="001331B9" w:rsidRDefault="001331B9" w:rsidP="001331B9">
      <w:pPr>
        <w:keepNext/>
        <w:jc w:val="center"/>
      </w:pPr>
      <w:r>
        <w:rPr>
          <w:noProof/>
          <w:color w:val="212121"/>
          <w:lang w:eastAsia="ru-RU"/>
        </w:rPr>
        <w:drawing>
          <wp:inline distT="0" distB="0" distL="0" distR="0" wp14:anchorId="157E5D2D" wp14:editId="6B2083E4">
            <wp:extent cx="3419061" cy="2888594"/>
            <wp:effectExtent l="0" t="0" r="0" b="7620"/>
            <wp:docPr id="34" name="Рисунок 34" descr="cid:image002.jpg@01D23B6A.EC9781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id:image002.jpg@01D23B6A.EC9781D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76" cy="2890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8A313" w14:textId="5AAAD86B" w:rsidR="001331B9" w:rsidRDefault="001331B9" w:rsidP="001331B9">
      <w:pPr>
        <w:pStyle w:val="a9"/>
      </w:pPr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20</w:t>
      </w:r>
      <w:r w:rsidR="00792852">
        <w:rPr>
          <w:noProof/>
        </w:rPr>
        <w:fldChar w:fldCharType="end"/>
      </w:r>
      <w:r>
        <w:t>. Настройка доступа для пользователя группы</w:t>
      </w:r>
    </w:p>
    <w:p w14:paraId="06027B8B" w14:textId="7FD7B07B" w:rsidR="001331B9" w:rsidRDefault="001331B9" w:rsidP="001331B9">
      <w:pPr>
        <w:rPr>
          <w:color w:val="212121"/>
        </w:rPr>
      </w:pPr>
      <w:r w:rsidRPr="001331B9">
        <w:t xml:space="preserve">В настройках полей </w:t>
      </w:r>
      <w:r>
        <w:t>отмечаются</w:t>
      </w:r>
      <w:r w:rsidRPr="001331B9">
        <w:t xml:space="preserve"> по</w:t>
      </w:r>
      <w:r>
        <w:t>ля, которые пользователь должен редактировать.</w:t>
      </w:r>
    </w:p>
    <w:p w14:paraId="2D37C031" w14:textId="77777777" w:rsidR="00F66C93" w:rsidRDefault="00F66C93" w:rsidP="00F66C93">
      <w:pPr>
        <w:pStyle w:val="3"/>
      </w:pPr>
      <w:bookmarkStart w:id="49" w:name="_Toc47607263"/>
      <w:r>
        <w:t>Редактирование списка связанных ролей</w:t>
      </w:r>
      <w:bookmarkEnd w:id="49"/>
    </w:p>
    <w:p w14:paraId="582A8A90" w14:textId="77777777" w:rsidR="00F66C93" w:rsidRDefault="00F66C93" w:rsidP="00F66C93">
      <w:r>
        <w:t>На вкладке «Роли» выполняется редактирование списка ролей, с которыми связана группа пользователей.</w:t>
      </w:r>
    </w:p>
    <w:p w14:paraId="73129731" w14:textId="77777777" w:rsidR="00F66C93" w:rsidRDefault="00F66C93" w:rsidP="00F66C93">
      <w:pPr>
        <w:pStyle w:val="a5"/>
      </w:pPr>
      <w:r>
        <w:lastRenderedPageBreak/>
        <w:drawing>
          <wp:inline distT="0" distB="0" distL="0" distR="0" wp14:anchorId="6B5420F1" wp14:editId="1580AAB9">
            <wp:extent cx="5940425" cy="1508125"/>
            <wp:effectExtent l="19050" t="19050" r="22225" b="15875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Снимок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0812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B3F2DAF" w14:textId="45ED73A0" w:rsidR="00F66C93" w:rsidRDefault="00F66C93" w:rsidP="00F66C93">
      <w:pPr>
        <w:pStyle w:val="a9"/>
      </w:pPr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21</w:t>
      </w:r>
      <w:r w:rsidR="00792852">
        <w:rPr>
          <w:noProof/>
        </w:rPr>
        <w:fldChar w:fldCharType="end"/>
      </w:r>
      <w:r>
        <w:t>. Список ролей, с которыми связана группа пользователей</w:t>
      </w:r>
    </w:p>
    <w:p w14:paraId="31C86838" w14:textId="0BCFAC75" w:rsidR="00F66C93" w:rsidRDefault="00F66C93" w:rsidP="00F66C93">
      <w:r>
        <w:t>На вкладке отображается список ролей, связанных с груп</w:t>
      </w:r>
      <w:r w:rsidR="00847AD9">
        <w:t>пой пользователей.</w:t>
      </w:r>
    </w:p>
    <w:p w14:paraId="7052F76B" w14:textId="77777777" w:rsidR="00F66C93" w:rsidRDefault="00F66C93" w:rsidP="00F66C93">
      <w:r>
        <w:t>В последнем столбце таблицы расположены следующие пиктограммы:</w:t>
      </w:r>
    </w:p>
    <w:p w14:paraId="39EAC439" w14:textId="3780C220" w:rsidR="00F66C93" w:rsidRPr="007228AA" w:rsidRDefault="00F66C93" w:rsidP="00F66C93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042247B6" wp14:editId="3225D60D">
            <wp:extent cx="142857" cy="142857"/>
            <wp:effectExtent l="19050" t="19050" r="10160" b="1016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к редактору роли </w:t>
      </w:r>
      <w:r w:rsidRPr="008D3627">
        <w:t>(см. раздел</w:t>
      </w:r>
      <w:r>
        <w:t xml:space="preserve"> </w:t>
      </w:r>
      <w:r>
        <w:fldChar w:fldCharType="begin"/>
      </w:r>
      <w:r>
        <w:instrText xml:space="preserve"> REF _Ref427142618 \w \h </w:instrText>
      </w:r>
      <w:r>
        <w:fldChar w:fldCharType="separate"/>
      </w:r>
      <w:r w:rsidR="00EA4715">
        <w:t>4.3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_Ref427142618 \h </w:instrText>
      </w:r>
      <w:r>
        <w:fldChar w:fldCharType="separate"/>
      </w:r>
      <w:r w:rsidR="00EA4715">
        <w:t>Редактор роли</w:t>
      </w:r>
      <w:r>
        <w:fldChar w:fldCharType="end"/>
      </w:r>
      <w:r w:rsidRPr="007228AA">
        <w:t>);</w:t>
      </w:r>
    </w:p>
    <w:p w14:paraId="7E769E63" w14:textId="77777777" w:rsidR="00F66C93" w:rsidRDefault="00F66C93" w:rsidP="00F66C93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70918EC1" wp14:editId="1B1E80BF">
            <wp:extent cx="142857" cy="142857"/>
            <wp:effectExtent l="19050" t="19050" r="10160" b="1016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роли из списка ролей, связанных с группой пользователей.</w:t>
      </w:r>
    </w:p>
    <w:p w14:paraId="27A73A72" w14:textId="7ACC68BA" w:rsidR="00F66C93" w:rsidRDefault="00F66C93" w:rsidP="00F66C93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расположена кнопка для добавления ролей, связанных с группой пользователей.</w:t>
      </w: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9345"/>
      </w:tblGrid>
      <w:tr w:rsidR="00F7641C" w:rsidRPr="00F7641C" w14:paraId="55637656" w14:textId="77777777" w:rsidTr="002A486C">
        <w:tc>
          <w:tcPr>
            <w:tcW w:w="9345" w:type="dxa"/>
            <w:tcBorders>
              <w:left w:val="nil"/>
              <w:right w:val="nil"/>
            </w:tcBorders>
          </w:tcPr>
          <w:p w14:paraId="01A40328" w14:textId="1AAE143C" w:rsidR="00F7641C" w:rsidRPr="009E7F13" w:rsidRDefault="00F7641C" w:rsidP="002A486C">
            <w:pPr>
              <w:keepNext/>
              <w:ind w:firstLine="0"/>
              <w:rPr>
                <w:i/>
                <w:sz w:val="22"/>
              </w:rPr>
            </w:pPr>
            <w:r w:rsidRPr="00F7641C">
              <w:rPr>
                <w:i/>
                <w:sz w:val="22"/>
              </w:rPr>
              <w:t>Внимание!</w:t>
            </w:r>
          </w:p>
          <w:p w14:paraId="0C19D094" w14:textId="55F3035D" w:rsidR="00F7641C" w:rsidRPr="0095216A" w:rsidRDefault="00F7641C" w:rsidP="00F7641C">
            <w:pPr>
              <w:rPr>
                <w:i/>
                <w:sz w:val="22"/>
              </w:rPr>
            </w:pPr>
            <w:r w:rsidRPr="00F7641C">
              <w:rPr>
                <w:i/>
                <w:sz w:val="22"/>
              </w:rPr>
              <w:t>Для корректной работы группа пользователей обязательно должна быть связана с ролью.</w:t>
            </w:r>
          </w:p>
        </w:tc>
      </w:tr>
    </w:tbl>
    <w:p w14:paraId="5579F244" w14:textId="77777777" w:rsidR="00F66C93" w:rsidRDefault="00F66C93" w:rsidP="00F66C93">
      <w:pPr>
        <w:pStyle w:val="4"/>
      </w:pPr>
      <w:r>
        <w:t>Добавление роли, связанной с группой пользователей</w:t>
      </w:r>
    </w:p>
    <w:p w14:paraId="42500627" w14:textId="77777777" w:rsidR="00F66C93" w:rsidRDefault="00F66C93" w:rsidP="00F66C93">
      <w:r>
        <w:t>Для добавления роли, связанной с группой пользователей:</w:t>
      </w:r>
    </w:p>
    <w:p w14:paraId="1308CBC8" w14:textId="1DE0735D" w:rsidR="00F66C93" w:rsidRDefault="00F66C93" w:rsidP="00F66C93">
      <w:pPr>
        <w:pStyle w:val="a3"/>
        <w:numPr>
          <w:ilvl w:val="0"/>
          <w:numId w:val="31"/>
        </w:numPr>
      </w:pPr>
      <w:r>
        <w:t xml:space="preserve">На вкладке «Роли» редактора групп пользователей нажмите </w:t>
      </w:r>
      <w:r w:rsidR="00847AD9">
        <w:t xml:space="preserve">на </w:t>
      </w:r>
      <w:r>
        <w:t>кнопку «Добавить». Откроется окно «Добавление ролей» (</w:t>
      </w:r>
      <w:r>
        <w:fldChar w:fldCharType="begin"/>
      </w:r>
      <w:r>
        <w:instrText xml:space="preserve"> REF _Ref438806019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22</w:t>
      </w:r>
      <w:r>
        <w:fldChar w:fldCharType="end"/>
      </w:r>
      <w:r>
        <w:t>).</w:t>
      </w:r>
    </w:p>
    <w:p w14:paraId="537E6151" w14:textId="77777777" w:rsidR="00F66C93" w:rsidRDefault="00F66C93" w:rsidP="00F66C93">
      <w:pPr>
        <w:pStyle w:val="a5"/>
      </w:pPr>
      <w:r>
        <w:drawing>
          <wp:inline distT="0" distB="0" distL="0" distR="0" wp14:anchorId="7C3DD1F6" wp14:editId="6AACBB82">
            <wp:extent cx="4100400" cy="1533600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Снимок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0400" cy="15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839F7" w14:textId="74DED912" w:rsidR="00F66C93" w:rsidRDefault="00F66C93" w:rsidP="00F66C93">
      <w:pPr>
        <w:pStyle w:val="a7"/>
      </w:pPr>
      <w:bookmarkStart w:id="50" w:name="_Ref438806019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22</w:t>
      </w:r>
      <w:r>
        <w:fldChar w:fldCharType="end"/>
      </w:r>
      <w:bookmarkEnd w:id="50"/>
      <w:r w:rsidR="006F3586">
        <w:t>. Добавление ролей</w:t>
      </w:r>
      <w:r>
        <w:t>, связанных с группой пользователей</w:t>
      </w:r>
    </w:p>
    <w:p w14:paraId="638494E4" w14:textId="77777777" w:rsidR="00F66C93" w:rsidRDefault="00F66C93" w:rsidP="00F66C93">
      <w:pPr>
        <w:pStyle w:val="a3"/>
        <w:numPr>
          <w:ilvl w:val="0"/>
          <w:numId w:val="31"/>
        </w:numPr>
      </w:pPr>
      <w:r>
        <w:t>В раскрывающемся списке «Роли» выберите роль, связанную с группой пользователей. Можно последовательно добавить несколько ролей.</w:t>
      </w:r>
    </w:p>
    <w:p w14:paraId="7050D8B3" w14:textId="75E41418" w:rsidR="00F66C93" w:rsidRPr="00416305" w:rsidRDefault="00F66C93" w:rsidP="00F66C93">
      <w:pPr>
        <w:pStyle w:val="a3"/>
        <w:numPr>
          <w:ilvl w:val="0"/>
          <w:numId w:val="31"/>
        </w:numPr>
      </w:pPr>
      <w:r>
        <w:t xml:space="preserve">Нажмите </w:t>
      </w:r>
      <w:r w:rsidR="00847AD9">
        <w:t xml:space="preserve">на </w:t>
      </w:r>
      <w:r>
        <w:t>кнопку «Добавить». Группа пользователей будет связана с выбранной ролью (ролями).</w:t>
      </w:r>
    </w:p>
    <w:p w14:paraId="4C9FBBF4" w14:textId="571B1E7C" w:rsidR="00A13A0C" w:rsidRDefault="000D4B13" w:rsidP="005A7EBE">
      <w:pPr>
        <w:pStyle w:val="1"/>
      </w:pPr>
      <w:bookmarkStart w:id="51" w:name="_Toc47607264"/>
      <w:r>
        <w:lastRenderedPageBreak/>
        <w:t>Управление ролевой моделью</w:t>
      </w:r>
      <w:bookmarkEnd w:id="51"/>
    </w:p>
    <w:p w14:paraId="26FA59EE" w14:textId="77777777" w:rsidR="00A13A0C" w:rsidRDefault="00A13A0C" w:rsidP="00A13A0C">
      <w:r>
        <w:t xml:space="preserve">Ролевая модель </w:t>
      </w:r>
      <w:r w:rsidRPr="00F734E0">
        <w:t>прикладной системы</w:t>
      </w:r>
      <w:r>
        <w:t xml:space="preserve"> должна отражать набор бизнес-функций, выполняемых пользователями в рамках своих должностных обязанностей.</w:t>
      </w:r>
    </w:p>
    <w:p w14:paraId="6D58D494" w14:textId="77777777" w:rsidR="00A13A0C" w:rsidRDefault="00A13A0C" w:rsidP="00A13A0C">
      <w:r>
        <w:t>Ролевая модель предназначена для:</w:t>
      </w:r>
    </w:p>
    <w:p w14:paraId="03E018CC" w14:textId="5A04DA75" w:rsidR="00A13A0C" w:rsidRDefault="00246602" w:rsidP="003075AD">
      <w:pPr>
        <w:pStyle w:val="a3"/>
        <w:numPr>
          <w:ilvl w:val="0"/>
          <w:numId w:val="19"/>
        </w:numPr>
      </w:pPr>
      <w:r>
        <w:t>р</w:t>
      </w:r>
      <w:r w:rsidR="00A13A0C">
        <w:t>азграничения прав доступа пользователя к объектам прикладной системы</w:t>
      </w:r>
      <w:r w:rsidR="00A13A0C" w:rsidRPr="00780DF7">
        <w:t>/</w:t>
      </w:r>
      <w:r w:rsidR="00C146E7">
        <w:t>прикладного модуля (</w:t>
      </w:r>
      <w:r w:rsidR="004940B2">
        <w:t>р</w:t>
      </w:r>
      <w:r w:rsidR="00C146E7">
        <w:t>ешения);</w:t>
      </w:r>
    </w:p>
    <w:p w14:paraId="4723F44B" w14:textId="0D2BD5B1" w:rsidR="00A13A0C" w:rsidRDefault="00246602" w:rsidP="003075AD">
      <w:pPr>
        <w:pStyle w:val="a3"/>
        <w:numPr>
          <w:ilvl w:val="0"/>
          <w:numId w:val="19"/>
        </w:numPr>
      </w:pPr>
      <w:r>
        <w:t>с</w:t>
      </w:r>
      <w:r w:rsidR="00A13A0C">
        <w:t>оздания инструментальной среды, обеспечивающей наиболее эффективное выполнение пользователем своих должностных обязанностей.</w:t>
      </w:r>
    </w:p>
    <w:p w14:paraId="7A1D1B34" w14:textId="697F1F2B" w:rsidR="00A13A0C" w:rsidRDefault="003056C3" w:rsidP="00FB5384">
      <w:r>
        <w:t xml:space="preserve">В </w:t>
      </w:r>
      <w:r w:rsidR="00246602">
        <w:t>П</w:t>
      </w:r>
      <w:r>
        <w:t xml:space="preserve">латформе реализована иерархическая ролевая модель. Для роли можно указать </w:t>
      </w:r>
      <w:r w:rsidR="00C76C60">
        <w:t xml:space="preserve">произвольное количество </w:t>
      </w:r>
      <w:r>
        <w:t>родительски</w:t>
      </w:r>
      <w:r w:rsidR="00C76C60">
        <w:t>х</w:t>
      </w:r>
      <w:r>
        <w:t xml:space="preserve"> рол</w:t>
      </w:r>
      <w:r w:rsidR="00C76C60">
        <w:t>ей</w:t>
      </w:r>
      <w:r>
        <w:t xml:space="preserve">. </w:t>
      </w:r>
      <w:r w:rsidRPr="000947B4">
        <w:t xml:space="preserve">В этом случае </w:t>
      </w:r>
      <w:r w:rsidR="00C15C44">
        <w:t>данная</w:t>
      </w:r>
      <w:r w:rsidRPr="000947B4">
        <w:t xml:space="preserve"> роль наследует </w:t>
      </w:r>
      <w:r w:rsidRPr="000947B4">
        <w:rPr>
          <w:rFonts w:cs="Times New Roman"/>
          <w:color w:val="000000"/>
          <w:szCs w:val="24"/>
          <w:shd w:val="clear" w:color="auto" w:fill="FFFFFF"/>
        </w:rPr>
        <w:t xml:space="preserve">права </w:t>
      </w:r>
      <w:r w:rsidR="00D414BC" w:rsidRPr="000947B4">
        <w:rPr>
          <w:rFonts w:cs="Times New Roman"/>
          <w:color w:val="000000"/>
          <w:szCs w:val="24"/>
          <w:shd w:val="clear" w:color="auto" w:fill="FFFFFF"/>
        </w:rPr>
        <w:t>родительских</w:t>
      </w:r>
      <w:r w:rsidRPr="00C76C60">
        <w:rPr>
          <w:rFonts w:cs="Times New Roman"/>
          <w:color w:val="000000"/>
          <w:szCs w:val="24"/>
          <w:shd w:val="clear" w:color="auto" w:fill="FFFFFF"/>
        </w:rPr>
        <w:t xml:space="preserve"> рол</w:t>
      </w:r>
      <w:r w:rsidR="00D414BC" w:rsidRPr="00C76C60">
        <w:rPr>
          <w:rFonts w:cs="Times New Roman"/>
          <w:color w:val="000000"/>
          <w:szCs w:val="24"/>
          <w:shd w:val="clear" w:color="auto" w:fill="FFFFFF"/>
        </w:rPr>
        <w:t>ей</w:t>
      </w:r>
      <w:r w:rsidRPr="00C76C60">
        <w:rPr>
          <w:rFonts w:cs="Times New Roman"/>
          <w:color w:val="000000"/>
          <w:szCs w:val="24"/>
          <w:shd w:val="clear" w:color="auto" w:fill="FFFFFF"/>
        </w:rPr>
        <w:t>.</w:t>
      </w:r>
      <w:r w:rsidR="00C76C60" w:rsidRPr="00C76C60">
        <w:rPr>
          <w:rFonts w:cs="Times New Roman"/>
          <w:color w:val="000000"/>
          <w:szCs w:val="24"/>
          <w:shd w:val="clear" w:color="auto" w:fill="FFFFFF"/>
        </w:rPr>
        <w:t xml:space="preserve"> Если для роли наз</w:t>
      </w:r>
      <w:r w:rsidR="00C76C60">
        <w:rPr>
          <w:rFonts w:cs="Times New Roman"/>
          <w:color w:val="000000"/>
          <w:szCs w:val="24"/>
          <w:shd w:val="clear" w:color="auto" w:fill="FFFFFF"/>
        </w:rPr>
        <w:t xml:space="preserve">начено более одного родителя, то </w:t>
      </w:r>
      <w:r w:rsidR="00C15C44">
        <w:rPr>
          <w:rFonts w:cs="Times New Roman"/>
          <w:color w:val="000000"/>
          <w:szCs w:val="24"/>
          <w:shd w:val="clear" w:color="auto" w:fill="FFFFFF"/>
        </w:rPr>
        <w:t xml:space="preserve">данная </w:t>
      </w:r>
      <w:r w:rsidR="00C76C60">
        <w:rPr>
          <w:rFonts w:cs="Times New Roman"/>
          <w:color w:val="000000"/>
          <w:szCs w:val="24"/>
          <w:shd w:val="clear" w:color="auto" w:fill="FFFFFF"/>
        </w:rPr>
        <w:t>роль получает доступ ко всем разреш</w:t>
      </w:r>
      <w:r w:rsidR="00246602">
        <w:rPr>
          <w:rFonts w:cs="Times New Roman"/>
          <w:color w:val="000000"/>
          <w:szCs w:val="24"/>
          <w:shd w:val="clear" w:color="auto" w:fill="FFFFFF"/>
        </w:rPr>
        <w:t>е</w:t>
      </w:r>
      <w:r w:rsidR="00C76C60">
        <w:rPr>
          <w:rFonts w:cs="Times New Roman"/>
          <w:color w:val="000000"/>
          <w:szCs w:val="24"/>
          <w:shd w:val="clear" w:color="auto" w:fill="FFFFFF"/>
        </w:rPr>
        <w:t xml:space="preserve">нным </w:t>
      </w:r>
      <w:r w:rsidR="004940B2">
        <w:rPr>
          <w:rFonts w:cs="Times New Roman"/>
          <w:color w:val="000000"/>
          <w:szCs w:val="24"/>
          <w:shd w:val="clear" w:color="auto" w:fill="FFFFFF"/>
        </w:rPr>
        <w:t>хотя бы в одной</w:t>
      </w:r>
      <w:r w:rsidR="00C76C60">
        <w:rPr>
          <w:rFonts w:cs="Times New Roman"/>
          <w:color w:val="000000"/>
          <w:szCs w:val="24"/>
          <w:shd w:val="clear" w:color="auto" w:fill="FFFFFF"/>
        </w:rPr>
        <w:t xml:space="preserve"> </w:t>
      </w:r>
      <w:r w:rsidR="00C15C44">
        <w:rPr>
          <w:rFonts w:cs="Times New Roman"/>
          <w:color w:val="000000"/>
          <w:szCs w:val="24"/>
          <w:shd w:val="clear" w:color="auto" w:fill="FFFFFF"/>
        </w:rPr>
        <w:t xml:space="preserve">родительской </w:t>
      </w:r>
      <w:r w:rsidR="004940B2">
        <w:rPr>
          <w:rFonts w:cs="Times New Roman"/>
          <w:color w:val="000000"/>
          <w:szCs w:val="24"/>
          <w:shd w:val="clear" w:color="auto" w:fill="FFFFFF"/>
        </w:rPr>
        <w:t>роли объектам</w:t>
      </w:r>
      <w:r w:rsidR="00C76C60">
        <w:rPr>
          <w:rFonts w:cs="Times New Roman"/>
          <w:color w:val="000000"/>
          <w:szCs w:val="24"/>
          <w:shd w:val="clear" w:color="auto" w:fill="FFFFFF"/>
        </w:rPr>
        <w:t>.</w:t>
      </w:r>
    </w:p>
    <w:p w14:paraId="335A2454" w14:textId="2E9C3B54" w:rsidR="000D4B13" w:rsidRPr="005A7EBE" w:rsidRDefault="000D4B13" w:rsidP="005A7EBE">
      <w:pPr>
        <w:pStyle w:val="2"/>
      </w:pPr>
      <w:bookmarkStart w:id="52" w:name="_Ref427144158"/>
      <w:bookmarkStart w:id="53" w:name="_Toc47607265"/>
      <w:r w:rsidRPr="005A7EBE">
        <w:t>Управление списком ролей</w:t>
      </w:r>
      <w:bookmarkEnd w:id="52"/>
      <w:bookmarkEnd w:id="53"/>
    </w:p>
    <w:p w14:paraId="25728AC2" w14:textId="0CB9C699" w:rsidR="007F7C72" w:rsidRDefault="000D4B13" w:rsidP="007F7C72">
      <w:r>
        <w:t>Управление списком ролей</w:t>
      </w:r>
      <w:r w:rsidDel="0041222C">
        <w:t xml:space="preserve"> </w:t>
      </w:r>
      <w:r>
        <w:t xml:space="preserve">осуществляется на странице управления ролевой моделью </w:t>
      </w:r>
      <w:r w:rsidR="000E777F">
        <w:t>(</w:t>
      </w:r>
      <w:r w:rsidR="000E777F">
        <w:fldChar w:fldCharType="begin"/>
      </w:r>
      <w:r w:rsidR="000E777F">
        <w:instrText xml:space="preserve"> REF _Ref426983077 \h </w:instrText>
      </w:r>
      <w:r w:rsidR="000E777F">
        <w:fldChar w:fldCharType="separate"/>
      </w:r>
      <w:r w:rsidR="00EA4715">
        <w:t xml:space="preserve">Рис. </w:t>
      </w:r>
      <w:r w:rsidR="00EA4715">
        <w:rPr>
          <w:noProof/>
        </w:rPr>
        <w:t>23</w:t>
      </w:r>
      <w:r w:rsidR="000E777F">
        <w:fldChar w:fldCharType="end"/>
      </w:r>
      <w:r w:rsidR="000E777F">
        <w:t xml:space="preserve">). </w:t>
      </w:r>
      <w:r w:rsidR="00A13A0C">
        <w:t>Для переход</w:t>
      </w:r>
      <w:r w:rsidR="008C0C26">
        <w:t>а</w:t>
      </w:r>
      <w:r w:rsidR="00A13A0C">
        <w:t xml:space="preserve"> </w:t>
      </w:r>
      <w:r w:rsidR="00941774">
        <w:t>к странице</w:t>
      </w:r>
      <w:r w:rsidR="008C0C26">
        <w:t xml:space="preserve"> в главном меню </w:t>
      </w:r>
      <w:r w:rsidR="00A13A0C">
        <w:t xml:space="preserve">выберите </w:t>
      </w:r>
      <w:r w:rsidR="00246602">
        <w:t>пункт</w:t>
      </w:r>
      <w:r w:rsidR="008C0C26">
        <w:t xml:space="preserve"> «Безопасность» → </w:t>
      </w:r>
      <w:r w:rsidR="00A13A0C">
        <w:t>«Роли».</w:t>
      </w:r>
    </w:p>
    <w:p w14:paraId="408D823F" w14:textId="414039BC" w:rsidR="00A13A0C" w:rsidRDefault="002A1731" w:rsidP="00664680">
      <w:pPr>
        <w:pStyle w:val="a5"/>
      </w:pPr>
      <w:r>
        <w:drawing>
          <wp:inline distT="0" distB="0" distL="0" distR="0" wp14:anchorId="57F3C9F8" wp14:editId="5CE1BE7B">
            <wp:extent cx="5940425" cy="1803400"/>
            <wp:effectExtent l="19050" t="19050" r="22225" b="2540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Список ролей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034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6BD2BF7" w14:textId="50536C96" w:rsidR="00A13A0C" w:rsidRDefault="0041222C">
      <w:pPr>
        <w:pStyle w:val="a7"/>
      </w:pPr>
      <w:bookmarkStart w:id="54" w:name="_Ref426983077"/>
      <w:bookmarkStart w:id="55" w:name="_Ref426983073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23</w:t>
      </w:r>
      <w:r>
        <w:fldChar w:fldCharType="end"/>
      </w:r>
      <w:bookmarkEnd w:id="54"/>
      <w:r>
        <w:t>.</w:t>
      </w:r>
      <w:bookmarkEnd w:id="55"/>
      <w:r>
        <w:t xml:space="preserve"> </w:t>
      </w:r>
      <w:r w:rsidR="00A13A0C" w:rsidRPr="0041222C">
        <w:t>Список</w:t>
      </w:r>
      <w:r w:rsidR="00A13A0C">
        <w:t xml:space="preserve"> ролей</w:t>
      </w:r>
    </w:p>
    <w:p w14:paraId="3D54B216" w14:textId="26ACD9DE" w:rsidR="00060744" w:rsidRDefault="007F7C72" w:rsidP="007F7C72">
      <w:r>
        <w:t xml:space="preserve">На странице отображается </w:t>
      </w:r>
      <w:r w:rsidR="00941774">
        <w:t>список всех ролей, определенных для данного экземпляра Платформы</w:t>
      </w:r>
      <w:r w:rsidRPr="00664680">
        <w:t>.</w:t>
      </w:r>
      <w:r>
        <w:t xml:space="preserve"> </w:t>
      </w:r>
      <w:r w:rsidR="00F27481">
        <w:t xml:space="preserve">Для каждой роли указывается </w:t>
      </w:r>
      <w:r w:rsidR="00246602">
        <w:t>н</w:t>
      </w:r>
      <w:r w:rsidR="00F27481">
        <w:t xml:space="preserve">азвание, описание, признак родительской роли. </w:t>
      </w:r>
      <w:r>
        <w:t>В последнем столбце таблицы расположены</w:t>
      </w:r>
      <w:r w:rsidR="00060744">
        <w:t xml:space="preserve"> следующие пиктограммы:</w:t>
      </w:r>
    </w:p>
    <w:p w14:paraId="1558F16B" w14:textId="21E6BEBD" w:rsidR="00060744" w:rsidRDefault="001B19F2" w:rsidP="003075AD">
      <w:pPr>
        <w:pStyle w:val="a3"/>
        <w:numPr>
          <w:ilvl w:val="0"/>
          <w:numId w:val="20"/>
        </w:numPr>
      </w:pPr>
      <w:r>
        <w:rPr>
          <w:noProof/>
          <w:lang w:eastAsia="ru-RU"/>
        </w:rPr>
        <w:drawing>
          <wp:inline distT="0" distB="0" distL="0" distR="0" wp14:anchorId="41F9389F" wp14:editId="38670D76">
            <wp:extent cx="142857" cy="142857"/>
            <wp:effectExtent l="19050" t="19050" r="10160" b="1016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7F7C72">
        <w:t xml:space="preserve"> </w:t>
      </w:r>
      <w:r w:rsidR="00060744">
        <w:t xml:space="preserve">— </w:t>
      </w:r>
      <w:r w:rsidR="007F7C72">
        <w:t>переход к редактору роли</w:t>
      </w:r>
      <w:r w:rsidR="00060744">
        <w:t xml:space="preserve"> (см. разд</w:t>
      </w:r>
      <w:r w:rsidR="007C2308">
        <w:t>ел</w:t>
      </w:r>
      <w:r w:rsidR="00060744">
        <w:t xml:space="preserve"> </w:t>
      </w:r>
      <w:r w:rsidR="00060744">
        <w:fldChar w:fldCharType="begin"/>
      </w:r>
      <w:r w:rsidR="00060744">
        <w:instrText xml:space="preserve"> REF _Ref427142618 \w \h </w:instrText>
      </w:r>
      <w:r w:rsidR="00CC122B">
        <w:instrText xml:space="preserve"> \* MERGEFORMAT </w:instrText>
      </w:r>
      <w:r w:rsidR="00060744">
        <w:fldChar w:fldCharType="separate"/>
      </w:r>
      <w:r w:rsidR="00EA4715">
        <w:t>4.3</w:t>
      </w:r>
      <w:r w:rsidR="00060744">
        <w:fldChar w:fldCharType="end"/>
      </w:r>
      <w:r w:rsidR="00060744">
        <w:t xml:space="preserve">. </w:t>
      </w:r>
      <w:r w:rsidR="00060744">
        <w:fldChar w:fldCharType="begin"/>
      </w:r>
      <w:r w:rsidR="00060744">
        <w:instrText xml:space="preserve"> REF _Ref427142618 \h </w:instrText>
      </w:r>
      <w:r w:rsidR="00CC122B">
        <w:instrText xml:space="preserve"> \* MERGEFORMAT </w:instrText>
      </w:r>
      <w:r w:rsidR="00060744">
        <w:fldChar w:fldCharType="separate"/>
      </w:r>
      <w:r w:rsidR="00EA4715">
        <w:t>Редактор роли</w:t>
      </w:r>
      <w:r w:rsidR="00060744">
        <w:fldChar w:fldCharType="end"/>
      </w:r>
      <w:r w:rsidR="00993E5D">
        <w:t>)</w:t>
      </w:r>
      <w:r w:rsidR="002A1731">
        <w:t>;</w:t>
      </w:r>
    </w:p>
    <w:p w14:paraId="1DAE41A4" w14:textId="35D7E801" w:rsidR="002A1731" w:rsidRDefault="002A1731" w:rsidP="003075AD">
      <w:pPr>
        <w:pStyle w:val="a3"/>
        <w:numPr>
          <w:ilvl w:val="0"/>
          <w:numId w:val="20"/>
        </w:numPr>
      </w:pPr>
      <w:r>
        <w:rPr>
          <w:noProof/>
          <w:lang w:eastAsia="ru-RU"/>
        </w:rPr>
        <w:drawing>
          <wp:inline distT="0" distB="0" distL="0" distR="0" wp14:anchorId="7447CF5D" wp14:editId="01EB2ADC">
            <wp:extent cx="142857" cy="142857"/>
            <wp:effectExtent l="19050" t="19050" r="10160" b="1016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роли.</w:t>
      </w:r>
    </w:p>
    <w:p w14:paraId="75A4C6E3" w14:textId="142E8D43" w:rsidR="007F7C72" w:rsidRDefault="009D37EF" w:rsidP="007F7C72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</w:t>
      </w:r>
      <w:r w:rsidR="000E777F">
        <w:t>расположена кнопка</w:t>
      </w:r>
      <w:r w:rsidR="00BA30B3">
        <w:t xml:space="preserve"> «</w:t>
      </w:r>
      <w:r w:rsidR="00C94ACA">
        <w:t>Создать</w:t>
      </w:r>
      <w:r w:rsidR="00BA30B3">
        <w:t>»</w:t>
      </w:r>
      <w:r w:rsidR="000E777F">
        <w:t xml:space="preserve"> для создания новой роли.</w:t>
      </w:r>
    </w:p>
    <w:p w14:paraId="00F8CE7F" w14:textId="7AA5BD1E" w:rsidR="000E777F" w:rsidRDefault="000E777F" w:rsidP="005A7EBE">
      <w:pPr>
        <w:pStyle w:val="2"/>
      </w:pPr>
      <w:bookmarkStart w:id="56" w:name="_Toc47607266"/>
      <w:r>
        <w:lastRenderedPageBreak/>
        <w:t>Создание новой роли</w:t>
      </w:r>
      <w:bookmarkEnd w:id="56"/>
    </w:p>
    <w:p w14:paraId="4EA0D8B0" w14:textId="5C02894C" w:rsidR="00047E71" w:rsidRDefault="00047E71" w:rsidP="00A13A0C">
      <w:r>
        <w:t>Д</w:t>
      </w:r>
      <w:r w:rsidR="00A13A0C">
        <w:t>ля создания новой роли</w:t>
      </w:r>
      <w:r>
        <w:t>:</w:t>
      </w:r>
    </w:p>
    <w:p w14:paraId="0BA5C15E" w14:textId="7F7059AE" w:rsidR="00047E71" w:rsidRDefault="00047E71" w:rsidP="003075AD">
      <w:pPr>
        <w:pStyle w:val="a3"/>
        <w:numPr>
          <w:ilvl w:val="0"/>
          <w:numId w:val="33"/>
        </w:numPr>
      </w:pPr>
      <w:r>
        <w:t xml:space="preserve">На странице управления ролевой моделью </w:t>
      </w:r>
      <w:r w:rsidR="009D37EF">
        <w:t xml:space="preserve">в навигационной панели </w:t>
      </w:r>
      <w:r>
        <w:t>нажмите</w:t>
      </w:r>
      <w:r w:rsidR="00A13A0C">
        <w:t xml:space="preserve"> </w:t>
      </w:r>
      <w:r w:rsidR="00246602">
        <w:t xml:space="preserve">на </w:t>
      </w:r>
      <w:r w:rsidR="00A13A0C">
        <w:t>кнопку «</w:t>
      </w:r>
      <w:r w:rsidR="00C94ACA">
        <w:t>Создать</w:t>
      </w:r>
      <w:r w:rsidR="00A13A0C">
        <w:t>».</w:t>
      </w:r>
      <w:r>
        <w:t xml:space="preserve"> Откроется </w:t>
      </w:r>
      <w:r w:rsidR="000E777F">
        <w:t xml:space="preserve">всплывающее </w:t>
      </w:r>
      <w:r>
        <w:t xml:space="preserve">окно «Создание роли» </w:t>
      </w:r>
      <w:r w:rsidR="00246602">
        <w:br/>
      </w:r>
      <w:r>
        <w:t>(</w:t>
      </w:r>
      <w:r>
        <w:fldChar w:fldCharType="begin"/>
      </w:r>
      <w:r>
        <w:instrText xml:space="preserve"> REF _Ref426983276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24</w:t>
      </w:r>
      <w:r>
        <w:fldChar w:fldCharType="end"/>
      </w:r>
      <w:r>
        <w:t>).</w:t>
      </w:r>
    </w:p>
    <w:p w14:paraId="70F7ED11" w14:textId="016D4F88" w:rsidR="00047E71" w:rsidRDefault="00993E5D" w:rsidP="00664680">
      <w:pPr>
        <w:pStyle w:val="a5"/>
      </w:pPr>
      <w:r>
        <w:drawing>
          <wp:inline distT="0" distB="0" distL="0" distR="0" wp14:anchorId="5990CE1A" wp14:editId="4C53FB78">
            <wp:extent cx="3795823" cy="2302651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806272" cy="230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E8EAC" w14:textId="4E1CEE50" w:rsidR="00047E71" w:rsidRDefault="00047E71" w:rsidP="00664680">
      <w:pPr>
        <w:pStyle w:val="a7"/>
      </w:pPr>
      <w:bookmarkStart w:id="57" w:name="_Ref426983276"/>
      <w:bookmarkStart w:id="58" w:name="_Ref427142945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24</w:t>
      </w:r>
      <w:r>
        <w:fldChar w:fldCharType="end"/>
      </w:r>
      <w:bookmarkEnd w:id="57"/>
      <w:r>
        <w:t>. Создание новой роли</w:t>
      </w:r>
      <w:bookmarkEnd w:id="58"/>
    </w:p>
    <w:p w14:paraId="4AC45318" w14:textId="700CC49E" w:rsidR="00047E71" w:rsidRDefault="00047E71" w:rsidP="003075AD">
      <w:pPr>
        <w:pStyle w:val="a3"/>
        <w:numPr>
          <w:ilvl w:val="0"/>
          <w:numId w:val="33"/>
        </w:numPr>
      </w:pPr>
      <w:r>
        <w:t>В поле «Название роли» введите уникальное название роли.</w:t>
      </w:r>
    </w:p>
    <w:p w14:paraId="68B4AE3C" w14:textId="07D0F175" w:rsidR="00047E71" w:rsidRDefault="00047E71" w:rsidP="003075AD">
      <w:pPr>
        <w:pStyle w:val="a3"/>
        <w:numPr>
          <w:ilvl w:val="0"/>
          <w:numId w:val="33"/>
        </w:numPr>
      </w:pPr>
      <w:r>
        <w:t>В поле «Описание» введите, при необходимости, описание роли. Если нет необходимости в текстовом описании роли, оставьте поле пустым.</w:t>
      </w:r>
    </w:p>
    <w:p w14:paraId="53E5BE63" w14:textId="3FEB4AA1" w:rsidR="005A0892" w:rsidRDefault="0001021D" w:rsidP="003075AD">
      <w:pPr>
        <w:pStyle w:val="a3"/>
        <w:numPr>
          <w:ilvl w:val="0"/>
          <w:numId w:val="33"/>
        </w:numPr>
      </w:pPr>
      <w:r>
        <w:t>Н</w:t>
      </w:r>
      <w:r w:rsidR="00047E71">
        <w:t>ажмите</w:t>
      </w:r>
      <w:r w:rsidR="00246602">
        <w:t xml:space="preserve"> на</w:t>
      </w:r>
      <w:r w:rsidR="00047E71">
        <w:t xml:space="preserve"> кнопку «Создать». Роль будет создана, для данной роли откроется окно редактора роли (</w:t>
      </w:r>
      <w:r w:rsidR="000E777F">
        <w:t>см.</w:t>
      </w:r>
      <w:r w:rsidR="00F94A0F">
        <w:t xml:space="preserve"> ниже</w:t>
      </w:r>
      <w:r w:rsidR="00047E71">
        <w:t>).</w:t>
      </w:r>
    </w:p>
    <w:p w14:paraId="359CB76F" w14:textId="0F99CB96" w:rsidR="000E777F" w:rsidRDefault="000E777F" w:rsidP="005A7EBE">
      <w:pPr>
        <w:pStyle w:val="2"/>
      </w:pPr>
      <w:bookmarkStart w:id="59" w:name="_Ref427142618"/>
      <w:bookmarkStart w:id="60" w:name="_Toc47607267"/>
      <w:r>
        <w:t>Редактор роли</w:t>
      </w:r>
      <w:bookmarkEnd w:id="59"/>
      <w:bookmarkEnd w:id="60"/>
    </w:p>
    <w:p w14:paraId="5092B868" w14:textId="149BBF89" w:rsidR="000E777F" w:rsidRDefault="000E777F">
      <w:r>
        <w:t xml:space="preserve">Редактор роли позволяет производить полную настройку всех параметров роли: общие свойства роли, </w:t>
      </w:r>
      <w:r w:rsidR="00287FBE">
        <w:t xml:space="preserve">состав пользователей, </w:t>
      </w:r>
      <w:r>
        <w:t>родительские роли и роли-наследники, доступ к решениям</w:t>
      </w:r>
      <w:r w:rsidR="00287FBE">
        <w:t xml:space="preserve"> и сущностям</w:t>
      </w:r>
      <w:r>
        <w:t>.</w:t>
      </w:r>
    </w:p>
    <w:p w14:paraId="0B06C31E" w14:textId="170EDFB5" w:rsidR="000E777F" w:rsidRPr="000E777F" w:rsidRDefault="00BF4A65">
      <w:r>
        <w:t>Для перехода к</w:t>
      </w:r>
      <w:r w:rsidR="000E777F">
        <w:t xml:space="preserve"> редактор</w:t>
      </w:r>
      <w:r>
        <w:t>у</w:t>
      </w:r>
      <w:r w:rsidR="000E777F">
        <w:t xml:space="preserve"> роли (</w:t>
      </w:r>
      <w:r w:rsidR="000E777F">
        <w:fldChar w:fldCharType="begin"/>
      </w:r>
      <w:r w:rsidR="000E777F">
        <w:instrText xml:space="preserve"> REF _Ref426983583 \h </w:instrText>
      </w:r>
      <w:r w:rsidR="000E777F">
        <w:fldChar w:fldCharType="separate"/>
      </w:r>
      <w:r w:rsidR="00EA4715">
        <w:t xml:space="preserve">Рис. </w:t>
      </w:r>
      <w:r w:rsidR="00EA4715">
        <w:rPr>
          <w:noProof/>
        </w:rPr>
        <w:t>25</w:t>
      </w:r>
      <w:r w:rsidR="000E777F">
        <w:fldChar w:fldCharType="end"/>
      </w:r>
      <w:r w:rsidR="000E777F">
        <w:t>)</w:t>
      </w:r>
      <w:r>
        <w:t xml:space="preserve"> воспользуйтесь </w:t>
      </w:r>
      <w:r w:rsidR="00246602">
        <w:t>пиктограммой</w:t>
      </w:r>
      <w:r>
        <w:t xml:space="preserve"> перехода</w:t>
      </w:r>
      <w:r w:rsidR="00060FA6">
        <w:t xml:space="preserve"> </w:t>
      </w:r>
      <w:r w:rsidR="00246602">
        <w:br/>
      </w:r>
      <w:r w:rsidR="00060FA6">
        <w:t>(</w:t>
      </w:r>
      <w:r w:rsidR="00060FA6">
        <w:rPr>
          <w:noProof/>
          <w:lang w:eastAsia="ru-RU"/>
        </w:rPr>
        <w:drawing>
          <wp:inline distT="0" distB="0" distL="0" distR="0" wp14:anchorId="4C383B7F" wp14:editId="244F680E">
            <wp:extent cx="142857" cy="142857"/>
            <wp:effectExtent l="19050" t="19050" r="10160" b="1016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060FA6">
        <w:t>)</w:t>
      </w:r>
      <w:r>
        <w:t xml:space="preserve"> для выбранной роли в списке ролей на странице управления ролевой моделью </w:t>
      </w:r>
      <w:r w:rsidR="00246602">
        <w:br/>
      </w:r>
      <w:r>
        <w:t xml:space="preserve">(см. </w:t>
      </w:r>
      <w:r w:rsidR="006F0D5B">
        <w:t>раздел</w:t>
      </w:r>
      <w:r>
        <w:t xml:space="preserve"> </w:t>
      </w:r>
      <w:r>
        <w:fldChar w:fldCharType="begin"/>
      </w:r>
      <w:r>
        <w:instrText xml:space="preserve"> REF _Ref427144158 \w \h </w:instrText>
      </w:r>
      <w:r>
        <w:fldChar w:fldCharType="separate"/>
      </w:r>
      <w:r w:rsidR="00EA4715">
        <w:t>4.1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_Ref427144158 \h </w:instrText>
      </w:r>
      <w:r>
        <w:fldChar w:fldCharType="separate"/>
      </w:r>
      <w:r w:rsidR="00EA4715" w:rsidRPr="005A7EBE">
        <w:t>Управление списком ролей</w:t>
      </w:r>
      <w:r>
        <w:fldChar w:fldCharType="end"/>
      </w:r>
      <w:r>
        <w:t>)</w:t>
      </w:r>
      <w:r w:rsidR="000E777F">
        <w:t>.</w:t>
      </w:r>
    </w:p>
    <w:p w14:paraId="219ADAFA" w14:textId="50A78D30" w:rsidR="00047E71" w:rsidRPr="007765AF" w:rsidRDefault="0083365D">
      <w:pPr>
        <w:pStyle w:val="a5"/>
      </w:pPr>
      <w:r>
        <w:lastRenderedPageBreak/>
        <w:drawing>
          <wp:inline distT="0" distB="0" distL="0" distR="0" wp14:anchorId="46E05B5B" wp14:editId="32EB47B4">
            <wp:extent cx="5940425" cy="2887980"/>
            <wp:effectExtent l="19050" t="19050" r="22225" b="266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6_25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879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CCF6B6E" w14:textId="1BA62B8E" w:rsidR="00047E71" w:rsidRDefault="00047E71" w:rsidP="00664680">
      <w:pPr>
        <w:pStyle w:val="a7"/>
      </w:pPr>
      <w:bookmarkStart w:id="61" w:name="_Ref426983583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25</w:t>
      </w:r>
      <w:r>
        <w:fldChar w:fldCharType="end"/>
      </w:r>
      <w:bookmarkEnd w:id="61"/>
      <w:r>
        <w:t>. Р</w:t>
      </w:r>
      <w:r w:rsidR="000E777F">
        <w:t>едактор</w:t>
      </w:r>
      <w:r>
        <w:t xml:space="preserve"> роли</w:t>
      </w:r>
    </w:p>
    <w:p w14:paraId="69750276" w14:textId="4DF28F69" w:rsidR="00A13A0C" w:rsidRDefault="00A13A0C" w:rsidP="00A13A0C">
      <w:r>
        <w:t xml:space="preserve">Редактор роли содержит следующие </w:t>
      </w:r>
      <w:r w:rsidR="00047E71">
        <w:t>вкладки</w:t>
      </w:r>
      <w:r>
        <w:t>:</w:t>
      </w:r>
    </w:p>
    <w:p w14:paraId="48EC6ADE" w14:textId="55FA281C" w:rsidR="00A13A0C" w:rsidRDefault="000E777F" w:rsidP="003075AD">
      <w:pPr>
        <w:pStyle w:val="a3"/>
        <w:numPr>
          <w:ilvl w:val="0"/>
          <w:numId w:val="3"/>
        </w:numPr>
      </w:pPr>
      <w:r>
        <w:t>«</w:t>
      </w:r>
      <w:r w:rsidR="00A13A0C">
        <w:t>Информация о роли</w:t>
      </w:r>
      <w:r>
        <w:t>». Ред</w:t>
      </w:r>
      <w:r w:rsidR="00F960D2">
        <w:t>актирование общих свойств роли</w:t>
      </w:r>
      <w:r w:rsidR="005418DF">
        <w:t>;</w:t>
      </w:r>
    </w:p>
    <w:p w14:paraId="30CCA61C" w14:textId="03312F29" w:rsidR="00F115CB" w:rsidRDefault="000E777F" w:rsidP="003075AD">
      <w:pPr>
        <w:pStyle w:val="a3"/>
        <w:numPr>
          <w:ilvl w:val="0"/>
          <w:numId w:val="3"/>
        </w:numPr>
      </w:pPr>
      <w:r>
        <w:t>«</w:t>
      </w:r>
      <w:r w:rsidR="00A13A0C">
        <w:t>Пользователи</w:t>
      </w:r>
      <w:r>
        <w:t>». Управление составом пользователей, входящих в роль</w:t>
      </w:r>
      <w:r w:rsidR="005418DF">
        <w:t>;</w:t>
      </w:r>
    </w:p>
    <w:p w14:paraId="360D4362" w14:textId="1DB67FD0" w:rsidR="00F115CB" w:rsidRDefault="000B4744" w:rsidP="003075AD">
      <w:pPr>
        <w:pStyle w:val="a3"/>
        <w:numPr>
          <w:ilvl w:val="0"/>
          <w:numId w:val="3"/>
        </w:numPr>
      </w:pPr>
      <w:r>
        <w:t>«</w:t>
      </w:r>
      <w:r w:rsidR="00664680">
        <w:t>Иерархия ролей</w:t>
      </w:r>
      <w:r>
        <w:t>». Управление списком родительских ролей</w:t>
      </w:r>
      <w:r w:rsidR="00664680">
        <w:t xml:space="preserve"> и просмотр иерархии ролей в графическом виде</w:t>
      </w:r>
      <w:r w:rsidR="005418DF">
        <w:t>;</w:t>
      </w:r>
    </w:p>
    <w:p w14:paraId="5B4187E8" w14:textId="4E78678E" w:rsidR="007765AF" w:rsidRDefault="007765AF" w:rsidP="003075AD">
      <w:pPr>
        <w:pStyle w:val="a3"/>
        <w:numPr>
          <w:ilvl w:val="0"/>
          <w:numId w:val="3"/>
        </w:numPr>
      </w:pPr>
      <w:r>
        <w:t>«Группы пользователей». Управление списком групп пользователей</w:t>
      </w:r>
      <w:r w:rsidR="005418DF">
        <w:t>;</w:t>
      </w:r>
    </w:p>
    <w:p w14:paraId="0577B65B" w14:textId="60450B8B" w:rsidR="00BF4A65" w:rsidRDefault="000B4744" w:rsidP="003075AD">
      <w:pPr>
        <w:pStyle w:val="a3"/>
        <w:numPr>
          <w:ilvl w:val="0"/>
          <w:numId w:val="3"/>
        </w:numPr>
      </w:pPr>
      <w:r>
        <w:t>«</w:t>
      </w:r>
      <w:r w:rsidR="00A13A0C">
        <w:t>Доступные решения</w:t>
      </w:r>
      <w:r>
        <w:t>»</w:t>
      </w:r>
      <w:r w:rsidR="00F115CB">
        <w:t>.</w:t>
      </w:r>
      <w:r>
        <w:t xml:space="preserve"> Управление доступом роли к прикладным модулям</w:t>
      </w:r>
      <w:r w:rsidR="005418DF">
        <w:t>;</w:t>
      </w:r>
    </w:p>
    <w:p w14:paraId="40A1E894" w14:textId="3F7AD47E" w:rsidR="007765AF" w:rsidRDefault="007765AF" w:rsidP="003075AD">
      <w:pPr>
        <w:pStyle w:val="a3"/>
        <w:numPr>
          <w:ilvl w:val="0"/>
          <w:numId w:val="3"/>
        </w:numPr>
      </w:pPr>
      <w:r>
        <w:t>«Доступ к сущностям». Настройка доступа к задачам</w:t>
      </w:r>
      <w:r w:rsidR="005418DF">
        <w:t>;</w:t>
      </w:r>
    </w:p>
    <w:p w14:paraId="335786F5" w14:textId="65F4B98F" w:rsidR="002376A7" w:rsidRDefault="002376A7" w:rsidP="003075AD">
      <w:pPr>
        <w:pStyle w:val="a3"/>
        <w:numPr>
          <w:ilvl w:val="0"/>
          <w:numId w:val="3"/>
        </w:numPr>
      </w:pPr>
      <w:r>
        <w:t>«</w:t>
      </w:r>
      <w:r>
        <w:rPr>
          <w:lang w:val="en-US"/>
        </w:rPr>
        <w:t>LDAP</w:t>
      </w:r>
      <w:r w:rsidRPr="002376A7">
        <w:t>-</w:t>
      </w:r>
      <w:r>
        <w:t>группы»</w:t>
      </w:r>
      <w:r w:rsidRPr="002376A7">
        <w:t xml:space="preserve">. </w:t>
      </w:r>
      <w:r w:rsidR="006F6D34">
        <w:t xml:space="preserve">Импорт и синхронизация групп </w:t>
      </w:r>
      <w:r w:rsidR="006F6D34" w:rsidRPr="000210C0">
        <w:t>MS</w:t>
      </w:r>
      <w:r w:rsidR="006F6D34" w:rsidRPr="00E55C4E">
        <w:t xml:space="preserve"> </w:t>
      </w:r>
      <w:proofErr w:type="spellStart"/>
      <w:r w:rsidR="006F6D34" w:rsidRPr="000210C0">
        <w:t>Active</w:t>
      </w:r>
      <w:proofErr w:type="spellEnd"/>
      <w:r w:rsidR="006F6D34" w:rsidRPr="00E55C4E">
        <w:t xml:space="preserve"> </w:t>
      </w:r>
      <w:proofErr w:type="spellStart"/>
      <w:r w:rsidR="006F6D34" w:rsidRPr="000210C0">
        <w:t>Directory</w:t>
      </w:r>
      <w:proofErr w:type="spellEnd"/>
      <w:r>
        <w:t>.</w:t>
      </w:r>
    </w:p>
    <w:p w14:paraId="06FA9AEB" w14:textId="5715EFF4" w:rsidR="0037648B" w:rsidRPr="005A7EBE" w:rsidRDefault="0037648B" w:rsidP="00CC122B">
      <w:pPr>
        <w:pStyle w:val="3"/>
        <w:keepNext/>
      </w:pPr>
      <w:bookmarkStart w:id="62" w:name="_Toc47607268"/>
      <w:r w:rsidRPr="005A7EBE">
        <w:t>Настройка общей информации о роли</w:t>
      </w:r>
      <w:bookmarkEnd w:id="62"/>
    </w:p>
    <w:p w14:paraId="3E2AD891" w14:textId="2154CC5D" w:rsidR="00A13A0C" w:rsidRDefault="00A13A0C" w:rsidP="00CC122B">
      <w:r>
        <w:t xml:space="preserve">Вкладка «Информация о роли» </w:t>
      </w:r>
      <w:r w:rsidR="00002C24">
        <w:t xml:space="preserve">редактора роли </w:t>
      </w:r>
      <w:r w:rsidR="006559EB">
        <w:t>(</w:t>
      </w:r>
      <w:r w:rsidR="007E6842">
        <w:fldChar w:fldCharType="begin"/>
      </w:r>
      <w:r w:rsidR="007E6842">
        <w:instrText xml:space="preserve"> REF _Ref426983583 \h </w:instrText>
      </w:r>
      <w:r w:rsidR="00CC122B">
        <w:instrText xml:space="preserve"> \* MERGEFORMAT </w:instrText>
      </w:r>
      <w:r w:rsidR="007E6842">
        <w:fldChar w:fldCharType="separate"/>
      </w:r>
      <w:r w:rsidR="00EA4715">
        <w:t xml:space="preserve">Рис. </w:t>
      </w:r>
      <w:r w:rsidR="00EA4715">
        <w:rPr>
          <w:noProof/>
        </w:rPr>
        <w:t>25</w:t>
      </w:r>
      <w:r w:rsidR="007E6842">
        <w:fldChar w:fldCharType="end"/>
      </w:r>
      <w:r w:rsidR="007E6842">
        <w:t xml:space="preserve">) </w:t>
      </w:r>
      <w:r>
        <w:t>предназначена для редактирования общих свойств роли</w:t>
      </w:r>
      <w:r w:rsidR="00BF4A65">
        <w:t>. Вкладка содержит следующие поля (группы полей)</w:t>
      </w:r>
      <w:r w:rsidR="00B42868">
        <w:t>:</w:t>
      </w:r>
    </w:p>
    <w:p w14:paraId="0CC30F37" w14:textId="5F10E84E" w:rsidR="00A13A0C" w:rsidRDefault="00BF4A65" w:rsidP="003075AD">
      <w:pPr>
        <w:pStyle w:val="a3"/>
        <w:numPr>
          <w:ilvl w:val="0"/>
          <w:numId w:val="21"/>
        </w:numPr>
      </w:pPr>
      <w:r w:rsidRPr="00CC122B">
        <w:rPr>
          <w:i/>
        </w:rPr>
        <w:t>Название</w:t>
      </w:r>
      <w:r>
        <w:t xml:space="preserve">. Редактирование </w:t>
      </w:r>
      <w:r w:rsidR="00B42868">
        <w:t>н</w:t>
      </w:r>
      <w:r>
        <w:t>азвания</w:t>
      </w:r>
      <w:r w:rsidR="005B5317">
        <w:t xml:space="preserve"> </w:t>
      </w:r>
      <w:r w:rsidR="00A13A0C">
        <w:t>роли</w:t>
      </w:r>
      <w:r w:rsidR="005418DF">
        <w:t>;</w:t>
      </w:r>
    </w:p>
    <w:p w14:paraId="322B70F8" w14:textId="540FA015" w:rsidR="00612B50" w:rsidRDefault="00BF4A65" w:rsidP="003075AD">
      <w:pPr>
        <w:pStyle w:val="a3"/>
        <w:numPr>
          <w:ilvl w:val="0"/>
          <w:numId w:val="21"/>
        </w:numPr>
      </w:pPr>
      <w:r w:rsidRPr="00CC122B">
        <w:rPr>
          <w:i/>
        </w:rPr>
        <w:t>Описание</w:t>
      </w:r>
      <w:r>
        <w:t>. Редактирование о</w:t>
      </w:r>
      <w:r w:rsidR="00A13A0C">
        <w:t>писани</w:t>
      </w:r>
      <w:r>
        <w:t>я</w:t>
      </w:r>
      <w:r w:rsidR="00A13A0C">
        <w:t xml:space="preserve"> роли</w:t>
      </w:r>
      <w:r w:rsidR="005418DF">
        <w:t>;</w:t>
      </w:r>
    </w:p>
    <w:p w14:paraId="4799B894" w14:textId="3863D952" w:rsidR="00A13A0C" w:rsidRDefault="00612B50" w:rsidP="003075AD">
      <w:pPr>
        <w:pStyle w:val="a3"/>
        <w:numPr>
          <w:ilvl w:val="0"/>
          <w:numId w:val="21"/>
        </w:numPr>
      </w:pPr>
      <w:r w:rsidRPr="00CC122B">
        <w:rPr>
          <w:i/>
        </w:rPr>
        <w:t>Использовать по умолчанию</w:t>
      </w:r>
      <w:r w:rsidR="00BF4A65">
        <w:t>.</w:t>
      </w:r>
      <w:r>
        <w:t xml:space="preserve"> </w:t>
      </w:r>
      <w:r w:rsidR="00BF4A65">
        <w:t>Признак, логическое значение «Да»</w:t>
      </w:r>
      <w:r>
        <w:t xml:space="preserve"> </w:t>
      </w:r>
      <w:r w:rsidR="00BF4A65">
        <w:t>которого означает, что данная</w:t>
      </w:r>
      <w:r>
        <w:t xml:space="preserve"> рол</w:t>
      </w:r>
      <w:r w:rsidR="00B42868">
        <w:t>ь</w:t>
      </w:r>
      <w:r>
        <w:t xml:space="preserve"> автоматически </w:t>
      </w:r>
      <w:r w:rsidR="00BF4A65">
        <w:t xml:space="preserve">будет назначаться </w:t>
      </w:r>
      <w:r>
        <w:t>для нового пользователя</w:t>
      </w:r>
      <w:r w:rsidR="005418DF">
        <w:t>;</w:t>
      </w:r>
    </w:p>
    <w:p w14:paraId="1F38E3EB" w14:textId="103EAAC1" w:rsidR="00A13A0C" w:rsidRDefault="007E6842" w:rsidP="003075AD">
      <w:pPr>
        <w:pStyle w:val="a3"/>
        <w:numPr>
          <w:ilvl w:val="0"/>
          <w:numId w:val="21"/>
        </w:numPr>
      </w:pPr>
      <w:r w:rsidRPr="00CC122B">
        <w:rPr>
          <w:i/>
        </w:rPr>
        <w:t>П</w:t>
      </w:r>
      <w:r w:rsidR="00A13A0C" w:rsidRPr="00CC122B">
        <w:rPr>
          <w:i/>
        </w:rPr>
        <w:t>рава</w:t>
      </w:r>
      <w:r w:rsidR="00BF4A65">
        <w:t xml:space="preserve">. </w:t>
      </w:r>
      <w:r w:rsidR="00041B6C">
        <w:t>Признак «Администратор», логическое значение «Да» которого у</w:t>
      </w:r>
      <w:r w:rsidR="00A13A0C">
        <w:t xml:space="preserve">станавливает для роли полные права на управление всеми объектами </w:t>
      </w:r>
      <w:r w:rsidR="008457F9">
        <w:t>П</w:t>
      </w:r>
      <w:r w:rsidR="00A13A0C">
        <w:t>латформы</w:t>
      </w:r>
      <w:r w:rsidR="00041B6C">
        <w:t>.</w:t>
      </w:r>
      <w:r w:rsidR="00B42868">
        <w:t xml:space="preserve"> Признак «Управление пользователями», логическое значение «Да» которого устанавливает для роли полные права на управление </w:t>
      </w:r>
      <w:r w:rsidR="00B42868">
        <w:lastRenderedPageBreak/>
        <w:t>пользователями Платформы.</w:t>
      </w:r>
      <w:r w:rsidR="0083365D">
        <w:t xml:space="preserve"> Признак «Просмотр журналов событий», логическое значение «Да» которого устанавливает для роли права на просмотр протоколов работ (разделы «Безопасность», «Действия пользователей» и «Импорт/экспорт»)</w:t>
      </w:r>
      <w:r w:rsidR="005418DF">
        <w:t>;</w:t>
      </w:r>
    </w:p>
    <w:p w14:paraId="1201B95E" w14:textId="6ED2094D" w:rsidR="00A13A0C" w:rsidRPr="006559EB" w:rsidRDefault="00351D5B" w:rsidP="006559EB">
      <w:pPr>
        <w:pStyle w:val="a3"/>
        <w:numPr>
          <w:ilvl w:val="0"/>
          <w:numId w:val="21"/>
        </w:numPr>
        <w:rPr>
          <w:i/>
        </w:rPr>
      </w:pPr>
      <w:r w:rsidRPr="006559EB">
        <w:rPr>
          <w:i/>
        </w:rPr>
        <w:t xml:space="preserve">Тема. </w:t>
      </w:r>
      <w:r w:rsidRPr="006559EB">
        <w:t>Выбор т</w:t>
      </w:r>
      <w:r w:rsidR="00A13A0C" w:rsidRPr="006559EB">
        <w:t>ем</w:t>
      </w:r>
      <w:r w:rsidRPr="006559EB">
        <w:t>ы</w:t>
      </w:r>
      <w:r w:rsidR="00A13A0C" w:rsidRPr="006559EB">
        <w:t xml:space="preserve"> визуального оформления</w:t>
      </w:r>
      <w:r w:rsidR="007E6842" w:rsidRPr="006559EB">
        <w:t>.</w:t>
      </w:r>
      <w:r w:rsidR="00A13A0C" w:rsidRPr="006559EB">
        <w:t xml:space="preserve"> </w:t>
      </w:r>
      <w:r w:rsidR="007E6842" w:rsidRPr="006559EB">
        <w:t>В</w:t>
      </w:r>
      <w:r w:rsidR="00A13A0C" w:rsidRPr="006559EB">
        <w:t xml:space="preserve">ыбранная тема визуального оформления по умолчанию устанавливается для всех пользователей </w:t>
      </w:r>
      <w:r w:rsidRPr="006559EB">
        <w:t xml:space="preserve">с </w:t>
      </w:r>
      <w:r w:rsidR="00A13A0C" w:rsidRPr="006559EB">
        <w:t>данной рол</w:t>
      </w:r>
      <w:r w:rsidRPr="006559EB">
        <w:t>ью</w:t>
      </w:r>
      <w:r w:rsidR="00CC122B" w:rsidRPr="006559EB">
        <w:t xml:space="preserve"> (подробнее о темах визуального оформления см. документ «Приложение 3. </w:t>
      </w:r>
      <w:bookmarkStart w:id="63" w:name="_Toc417038341"/>
      <w:bookmarkStart w:id="64" w:name="_Ref418767361"/>
      <w:bookmarkStart w:id="65" w:name="_Toc418774803"/>
      <w:bookmarkStart w:id="66" w:name="_Toc420317882"/>
      <w:r w:rsidR="00CC122B" w:rsidRPr="006559EB">
        <w:t>Подсистема визуализации</w:t>
      </w:r>
      <w:bookmarkEnd w:id="63"/>
      <w:bookmarkEnd w:id="64"/>
      <w:bookmarkEnd w:id="65"/>
      <w:bookmarkEnd w:id="66"/>
      <w:r w:rsidR="00CC122B" w:rsidRPr="006559EB">
        <w:t>» раздел «</w:t>
      </w:r>
      <w:bookmarkStart w:id="67" w:name="_Toc420317887"/>
      <w:r w:rsidR="00CC122B" w:rsidRPr="006559EB">
        <w:t>Настройка внешнего вида</w:t>
      </w:r>
      <w:bookmarkEnd w:id="67"/>
      <w:r w:rsidR="00CC122B" w:rsidRPr="006559EB">
        <w:t xml:space="preserve"> платформы»)</w:t>
      </w:r>
      <w:r w:rsidR="00A13A0C" w:rsidRPr="006559EB">
        <w:t>.</w:t>
      </w:r>
    </w:p>
    <w:p w14:paraId="2369D939" w14:textId="5AB808D8" w:rsidR="00287FBE" w:rsidRDefault="00287FBE" w:rsidP="00287FBE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расположены кнопка для сохранения внесенных изменений.</w:t>
      </w:r>
    </w:p>
    <w:p w14:paraId="5F9DE23A" w14:textId="46FCBEFC" w:rsidR="0037648B" w:rsidRDefault="0037648B" w:rsidP="005A7EBE">
      <w:pPr>
        <w:pStyle w:val="3"/>
      </w:pPr>
      <w:bookmarkStart w:id="68" w:name="_Toc47607269"/>
      <w:r>
        <w:t>Настройка состава пользователей роли</w:t>
      </w:r>
      <w:bookmarkEnd w:id="68"/>
    </w:p>
    <w:p w14:paraId="6730F328" w14:textId="4D3FB672" w:rsidR="00A13A0C" w:rsidRDefault="00A13A0C" w:rsidP="00A13A0C">
      <w:r>
        <w:t>Вкладка «Пользователи»</w:t>
      </w:r>
      <w:r w:rsidR="007E6842">
        <w:t xml:space="preserve"> </w:t>
      </w:r>
      <w:r w:rsidR="00002C24">
        <w:t xml:space="preserve">редактора роли </w:t>
      </w:r>
      <w:r w:rsidR="007E6842">
        <w:t>(</w:t>
      </w:r>
      <w:r w:rsidR="007E6842">
        <w:fldChar w:fldCharType="begin"/>
      </w:r>
      <w:r w:rsidR="007E6842">
        <w:instrText xml:space="preserve"> REF _Ref426988569 \h </w:instrText>
      </w:r>
      <w:r w:rsidR="007E6842">
        <w:fldChar w:fldCharType="separate"/>
      </w:r>
      <w:r w:rsidR="00EA4715">
        <w:t xml:space="preserve">Рис. </w:t>
      </w:r>
      <w:r w:rsidR="00EA4715">
        <w:rPr>
          <w:noProof/>
        </w:rPr>
        <w:t>26</w:t>
      </w:r>
      <w:r w:rsidR="007E6842">
        <w:fldChar w:fldCharType="end"/>
      </w:r>
      <w:r w:rsidR="007E6842">
        <w:t>)</w:t>
      </w:r>
      <w:r>
        <w:t xml:space="preserve"> обеспечивает возможность </w:t>
      </w:r>
      <w:r w:rsidR="00C8357C">
        <w:t xml:space="preserve">управления составом </w:t>
      </w:r>
      <w:r>
        <w:t>пользователей</w:t>
      </w:r>
      <w:r w:rsidR="00C8357C">
        <w:t xml:space="preserve">, входящих </w:t>
      </w:r>
      <w:r w:rsidR="00D853EA">
        <w:t>в роль.</w:t>
      </w:r>
    </w:p>
    <w:p w14:paraId="723B8033" w14:textId="49DBF329" w:rsidR="00380748" w:rsidRDefault="00287FBE" w:rsidP="00664680">
      <w:pPr>
        <w:pStyle w:val="a5"/>
      </w:pPr>
      <w:r>
        <w:drawing>
          <wp:inline distT="0" distB="0" distL="0" distR="0" wp14:anchorId="160C3D7F" wp14:editId="325E5387">
            <wp:extent cx="5940425" cy="1607820"/>
            <wp:effectExtent l="19050" t="19050" r="22225" b="11430"/>
            <wp:docPr id="220" name="Рисунок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Снимок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0782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65345B5" w14:textId="1DB97542" w:rsidR="00A13A0C" w:rsidRDefault="00A13A0C" w:rsidP="00664680">
      <w:pPr>
        <w:pStyle w:val="a7"/>
      </w:pPr>
      <w:bookmarkStart w:id="69" w:name="_Ref426988569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26</w:t>
      </w:r>
      <w:r>
        <w:fldChar w:fldCharType="end"/>
      </w:r>
      <w:bookmarkEnd w:id="69"/>
      <w:r>
        <w:t>. Список пользователей в роли</w:t>
      </w:r>
    </w:p>
    <w:p w14:paraId="1254EB1A" w14:textId="7872426E" w:rsidR="00060744" w:rsidRDefault="007E6842" w:rsidP="00A13A0C">
      <w:r>
        <w:t>Вкладка содержит список пользователей</w:t>
      </w:r>
      <w:r w:rsidR="008C0F81">
        <w:t>,</w:t>
      </w:r>
      <w:r>
        <w:t xml:space="preserve"> добавленных в роль.</w:t>
      </w:r>
      <w:r w:rsidR="000640A6" w:rsidRPr="00664680">
        <w:t xml:space="preserve"> </w:t>
      </w:r>
      <w:r w:rsidR="00351D5B">
        <w:t xml:space="preserve">В последнем столбце таблицы расположены </w:t>
      </w:r>
      <w:r w:rsidR="00060744">
        <w:t>следующие пиктограммы:</w:t>
      </w:r>
    </w:p>
    <w:p w14:paraId="1941653A" w14:textId="0A11D075" w:rsidR="001B19F2" w:rsidRDefault="001B19F2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18714D76" wp14:editId="4DB568D4">
            <wp:extent cx="142857" cy="142857"/>
            <wp:effectExtent l="19050" t="19050" r="10160" b="1016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к редактору </w:t>
      </w:r>
      <w:r w:rsidR="003034AD">
        <w:t xml:space="preserve">учетной записи пользователя (см. </w:t>
      </w:r>
      <w:r w:rsidR="006F0D5B">
        <w:t>раздел</w:t>
      </w:r>
      <w:r w:rsidR="003034AD">
        <w:t xml:space="preserve"> </w:t>
      </w:r>
      <w:r w:rsidR="003034AD">
        <w:fldChar w:fldCharType="begin"/>
      </w:r>
      <w:r w:rsidR="003034AD">
        <w:instrText xml:space="preserve"> REF _Ref427239602 \w \h </w:instrText>
      </w:r>
      <w:r w:rsidR="003034AD">
        <w:fldChar w:fldCharType="separate"/>
      </w:r>
      <w:r w:rsidR="00EA4715">
        <w:t>2.2</w:t>
      </w:r>
      <w:r w:rsidR="003034AD">
        <w:fldChar w:fldCharType="end"/>
      </w:r>
      <w:r w:rsidR="003034AD">
        <w:t xml:space="preserve">. </w:t>
      </w:r>
      <w:r w:rsidR="003034AD">
        <w:fldChar w:fldCharType="begin"/>
      </w:r>
      <w:r w:rsidR="003034AD">
        <w:instrText xml:space="preserve"> REF _Ref427239602 \h </w:instrText>
      </w:r>
      <w:r w:rsidR="003034AD">
        <w:fldChar w:fldCharType="separate"/>
      </w:r>
      <w:r w:rsidR="00EA4715">
        <w:t>Редактор учетной записи</w:t>
      </w:r>
      <w:r w:rsidR="003034AD">
        <w:fldChar w:fldCharType="end"/>
      </w:r>
      <w:r w:rsidR="003034AD">
        <w:t>)</w:t>
      </w:r>
      <w:r>
        <w:t>;</w:t>
      </w:r>
    </w:p>
    <w:p w14:paraId="7CD52820" w14:textId="01FBBE61" w:rsidR="001B19F2" w:rsidRDefault="001B19F2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4383795D" wp14:editId="25D3B14A">
            <wp:extent cx="142857" cy="142857"/>
            <wp:effectExtent l="19050" t="19050" r="10160" b="10160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</w:t>
      </w:r>
      <w:r w:rsidR="00BB44BA">
        <w:t>пользователя из числа пользователей роли</w:t>
      </w:r>
      <w:r>
        <w:t>.</w:t>
      </w:r>
    </w:p>
    <w:p w14:paraId="4595DFA5" w14:textId="2295668E" w:rsidR="000640A6" w:rsidRPr="000947B4" w:rsidRDefault="00287FBE" w:rsidP="00A13A0C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</w:t>
      </w:r>
      <w:r w:rsidR="00351D5B">
        <w:t>расположены кнопки для добавления пользователей.</w:t>
      </w:r>
    </w:p>
    <w:p w14:paraId="43A5D7DE" w14:textId="0C40EAAF" w:rsidR="008C0F81" w:rsidRDefault="00C8357C" w:rsidP="00A13A0C">
      <w:r>
        <w:t xml:space="preserve">В роль могут быть добавлены существующие локальные пользователи (определенные в рамках Платформы) или пользователи из внешней системы управления учетными </w:t>
      </w:r>
      <w:r>
        <w:lastRenderedPageBreak/>
        <w:t>записями пользователей, например</w:t>
      </w:r>
      <w:r w:rsidR="00002C24">
        <w:t>,</w:t>
      </w:r>
      <w:r>
        <w:t xml:space="preserve"> </w:t>
      </w:r>
      <w:r>
        <w:rPr>
          <w:lang w:val="en-US"/>
        </w:rPr>
        <w:t>MS</w:t>
      </w:r>
      <w:r w:rsidRPr="00E55C4E">
        <w:t xml:space="preserve"> </w:t>
      </w:r>
      <w:r>
        <w:rPr>
          <w:lang w:val="en-US"/>
        </w:rPr>
        <w:t>Active</w:t>
      </w:r>
      <w:r w:rsidRPr="00E55C4E">
        <w:t xml:space="preserve"> </w:t>
      </w:r>
      <w:r>
        <w:rPr>
          <w:lang w:val="en-US"/>
        </w:rPr>
        <w:t>Directory</w:t>
      </w:r>
      <w:r w:rsidRPr="00E55C4E">
        <w:t>.</w:t>
      </w:r>
      <w:r w:rsidR="000640A6">
        <w:t xml:space="preserve"> Кроме того, может быть создан новый пользователь, который будет сразу добавлен в роль.</w:t>
      </w:r>
    </w:p>
    <w:p w14:paraId="450AD433" w14:textId="4B7B71E2" w:rsidR="00351D5B" w:rsidRPr="000947B4" w:rsidRDefault="00351D5B" w:rsidP="00664680">
      <w:pPr>
        <w:pStyle w:val="4"/>
      </w:pPr>
      <w:r>
        <w:t>Добавление локального пользователя</w:t>
      </w:r>
    </w:p>
    <w:p w14:paraId="59CCBE45" w14:textId="77777777" w:rsidR="00351D5B" w:rsidRDefault="00A13A0C" w:rsidP="00A13A0C">
      <w:r>
        <w:t>Для добавления локального пользователя</w:t>
      </w:r>
      <w:r w:rsidR="00351D5B">
        <w:t>:</w:t>
      </w:r>
    </w:p>
    <w:p w14:paraId="4C573272" w14:textId="65E90DC2" w:rsidR="00A13A0C" w:rsidRDefault="00351D5B" w:rsidP="003075AD">
      <w:pPr>
        <w:pStyle w:val="a3"/>
        <w:numPr>
          <w:ilvl w:val="0"/>
          <w:numId w:val="6"/>
        </w:numPr>
      </w:pPr>
      <w:r>
        <w:t xml:space="preserve">На вкладке </w:t>
      </w:r>
      <w:r w:rsidR="005A0892">
        <w:t>«П</w:t>
      </w:r>
      <w:r>
        <w:t>ользователи</w:t>
      </w:r>
      <w:r w:rsidR="005A0892">
        <w:t>»</w:t>
      </w:r>
      <w:r>
        <w:t xml:space="preserve"> редактора роли </w:t>
      </w:r>
      <w:r w:rsidR="00A13A0C">
        <w:t>нажмите</w:t>
      </w:r>
      <w:r w:rsidR="00D853EA">
        <w:t xml:space="preserve"> на</w:t>
      </w:r>
      <w:r w:rsidR="00A13A0C">
        <w:t xml:space="preserve"> кнопку «Добавить»</w:t>
      </w:r>
      <w:r>
        <w:t>.</w:t>
      </w:r>
      <w:r w:rsidR="00A13A0C">
        <w:t xml:space="preserve"> </w:t>
      </w:r>
      <w:r>
        <w:t xml:space="preserve">Откроется всплывающее окно «Добавление пользователя» </w:t>
      </w:r>
      <w:r w:rsidR="009F06D7">
        <w:t>(</w:t>
      </w:r>
      <w:r w:rsidR="009F06D7">
        <w:fldChar w:fldCharType="begin"/>
      </w:r>
      <w:r w:rsidR="009F06D7">
        <w:instrText xml:space="preserve"> REF _Ref426990416 \h </w:instrText>
      </w:r>
      <w:r w:rsidR="009F06D7">
        <w:fldChar w:fldCharType="separate"/>
      </w:r>
      <w:r w:rsidR="00EA4715">
        <w:t xml:space="preserve">Рис. </w:t>
      </w:r>
      <w:r w:rsidR="00EA4715">
        <w:rPr>
          <w:noProof/>
        </w:rPr>
        <w:t>27</w:t>
      </w:r>
      <w:r w:rsidR="009F06D7">
        <w:fldChar w:fldCharType="end"/>
      </w:r>
      <w:r w:rsidR="009F06D7">
        <w:t>)</w:t>
      </w:r>
      <w:r w:rsidR="00A13A0C">
        <w:t>.</w:t>
      </w:r>
    </w:p>
    <w:p w14:paraId="48370E3D" w14:textId="23796F73" w:rsidR="00A13A0C" w:rsidRDefault="00160A8D" w:rsidP="00664680">
      <w:pPr>
        <w:pStyle w:val="a5"/>
      </w:pPr>
      <w:r>
        <w:drawing>
          <wp:inline distT="0" distB="0" distL="0" distR="0" wp14:anchorId="04B54D46" wp14:editId="4C0AA74C">
            <wp:extent cx="4993200" cy="1900800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нимок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3200" cy="19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A174D" w14:textId="352C70C7" w:rsidR="00A13A0C" w:rsidRDefault="00A13A0C" w:rsidP="00664680">
      <w:pPr>
        <w:pStyle w:val="a7"/>
      </w:pPr>
      <w:bookmarkStart w:id="70" w:name="_Ref42699041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27</w:t>
      </w:r>
      <w:r>
        <w:fldChar w:fldCharType="end"/>
      </w:r>
      <w:bookmarkEnd w:id="70"/>
      <w:r>
        <w:t>. Добавление локального пользователя</w:t>
      </w:r>
    </w:p>
    <w:p w14:paraId="6018B2E0" w14:textId="522BEC3C" w:rsidR="00351D5B" w:rsidRDefault="00351D5B" w:rsidP="003075AD">
      <w:pPr>
        <w:pStyle w:val="a3"/>
        <w:numPr>
          <w:ilvl w:val="0"/>
          <w:numId w:val="6"/>
        </w:numPr>
      </w:pPr>
      <w:r>
        <w:t>В раскрывающемся списке «Пользователь» выберите наименование учетной записи пользователя.</w:t>
      </w:r>
      <w:r w:rsidR="00160A8D">
        <w:t xml:space="preserve"> Можно последовательно выбрать несколько учетных записей.</w:t>
      </w:r>
    </w:p>
    <w:p w14:paraId="761DBD00" w14:textId="437DBC42" w:rsidR="005A0892" w:rsidRDefault="0001021D" w:rsidP="003075AD">
      <w:pPr>
        <w:pStyle w:val="a3"/>
        <w:numPr>
          <w:ilvl w:val="0"/>
          <w:numId w:val="6"/>
        </w:numPr>
      </w:pPr>
      <w:r>
        <w:t>Н</w:t>
      </w:r>
      <w:r w:rsidR="00351D5B">
        <w:t xml:space="preserve">ажмите </w:t>
      </w:r>
      <w:r w:rsidR="00D853EA">
        <w:t xml:space="preserve">на </w:t>
      </w:r>
      <w:r w:rsidR="00351D5B">
        <w:t>кнопку «Добавить». Выбранны</w:t>
      </w:r>
      <w:r w:rsidR="00160A8D">
        <w:t>е</w:t>
      </w:r>
      <w:r w:rsidR="00351D5B">
        <w:t xml:space="preserve"> пользовател</w:t>
      </w:r>
      <w:r w:rsidR="00160A8D">
        <w:t>и</w:t>
      </w:r>
      <w:r w:rsidR="00351D5B">
        <w:t xml:space="preserve"> будет добавлен</w:t>
      </w:r>
      <w:r w:rsidR="00160A8D">
        <w:t>ы</w:t>
      </w:r>
      <w:r w:rsidR="00351D5B">
        <w:t xml:space="preserve"> в число пользователей роли и отобраз</w:t>
      </w:r>
      <w:r w:rsidR="00160A8D">
        <w:t>я</w:t>
      </w:r>
      <w:r w:rsidR="00351D5B">
        <w:t>тся в списке пользователей на вкладке «</w:t>
      </w:r>
      <w:r w:rsidR="005A0892">
        <w:t>Пользователи</w:t>
      </w:r>
      <w:r w:rsidR="00351D5B">
        <w:t>»</w:t>
      </w:r>
      <w:r w:rsidR="005A0892">
        <w:t xml:space="preserve"> редактора роли</w:t>
      </w:r>
      <w:r w:rsidR="00351D5B">
        <w:t>.</w:t>
      </w:r>
    </w:p>
    <w:p w14:paraId="09B5448A" w14:textId="45784696" w:rsidR="005A0892" w:rsidRDefault="005A0892" w:rsidP="00664680">
      <w:pPr>
        <w:pStyle w:val="4"/>
      </w:pPr>
      <w:r>
        <w:t>Добавление пользователя из внешней системы управления учетными записями</w:t>
      </w:r>
    </w:p>
    <w:p w14:paraId="3238C029" w14:textId="77777777" w:rsidR="005A0892" w:rsidRDefault="00A13A0C" w:rsidP="00A13A0C">
      <w:r>
        <w:t xml:space="preserve">Для добавления пользователя из </w:t>
      </w:r>
      <w:r>
        <w:rPr>
          <w:lang w:val="en-US"/>
        </w:rPr>
        <w:t>MS</w:t>
      </w:r>
      <w:r w:rsidRPr="00E55C4E">
        <w:t xml:space="preserve"> </w:t>
      </w:r>
      <w:r>
        <w:rPr>
          <w:lang w:val="en-US"/>
        </w:rPr>
        <w:t>Active</w:t>
      </w:r>
      <w:r w:rsidRPr="00E55C4E">
        <w:t xml:space="preserve"> </w:t>
      </w:r>
      <w:r>
        <w:rPr>
          <w:lang w:val="en-US"/>
        </w:rPr>
        <w:t>Directory</w:t>
      </w:r>
      <w:r w:rsidR="005A0892">
        <w:t>:</w:t>
      </w:r>
    </w:p>
    <w:p w14:paraId="00CC8FFC" w14:textId="30C1D3C8" w:rsidR="00A13A0C" w:rsidRPr="00E55C4E" w:rsidRDefault="005A0892" w:rsidP="003075AD">
      <w:pPr>
        <w:pStyle w:val="a3"/>
        <w:numPr>
          <w:ilvl w:val="0"/>
          <w:numId w:val="7"/>
        </w:numPr>
      </w:pPr>
      <w:r>
        <w:t xml:space="preserve">На вкладке «Пользователи» редактора роли </w:t>
      </w:r>
      <w:r w:rsidR="00A13A0C">
        <w:t xml:space="preserve">нажмите </w:t>
      </w:r>
      <w:r w:rsidR="00D853EA">
        <w:t xml:space="preserve">на </w:t>
      </w:r>
      <w:r w:rsidR="00A13A0C">
        <w:t xml:space="preserve">кнопку «Добавить из </w:t>
      </w:r>
      <w:r w:rsidR="00A13A0C" w:rsidRPr="00941DAC">
        <w:rPr>
          <w:lang w:val="en-US"/>
        </w:rPr>
        <w:t>AD</w:t>
      </w:r>
      <w:r w:rsidR="00A13A0C">
        <w:t>»</w:t>
      </w:r>
      <w:r w:rsidR="00A13A0C" w:rsidRPr="00E55C4E">
        <w:t>.</w:t>
      </w:r>
      <w:r>
        <w:t xml:space="preserve"> Откроется всплывающее окно «Поиск пользователей в </w:t>
      </w:r>
      <w:r w:rsidRPr="00941DAC">
        <w:rPr>
          <w:lang w:val="en-US"/>
        </w:rPr>
        <w:t>AD</w:t>
      </w:r>
      <w:r>
        <w:t>»</w:t>
      </w:r>
      <w:r w:rsidR="00A13A0C" w:rsidRPr="00E55C4E">
        <w:t xml:space="preserve"> </w:t>
      </w:r>
      <w:r w:rsidR="003056C3">
        <w:t>(</w:t>
      </w:r>
      <w:r w:rsidR="003056C3">
        <w:fldChar w:fldCharType="begin"/>
      </w:r>
      <w:r w:rsidR="003056C3">
        <w:instrText xml:space="preserve"> REF _Ref426990461 \h </w:instrText>
      </w:r>
      <w:r w:rsidR="003056C3">
        <w:fldChar w:fldCharType="separate"/>
      </w:r>
      <w:r w:rsidR="00EA4715">
        <w:t xml:space="preserve">Рис. </w:t>
      </w:r>
      <w:r w:rsidR="00EA4715">
        <w:rPr>
          <w:noProof/>
        </w:rPr>
        <w:t>28</w:t>
      </w:r>
      <w:r w:rsidR="003056C3">
        <w:fldChar w:fldCharType="end"/>
      </w:r>
      <w:r w:rsidR="003056C3">
        <w:t>)</w:t>
      </w:r>
      <w:r w:rsidR="00BD7191">
        <w:t>.</w:t>
      </w:r>
    </w:p>
    <w:p w14:paraId="42BC7411" w14:textId="4B39F99A" w:rsidR="00A13A0C" w:rsidRDefault="00D853EA" w:rsidP="00664680">
      <w:pPr>
        <w:pStyle w:val="a5"/>
      </w:pPr>
      <w:r>
        <w:lastRenderedPageBreak/>
        <w:drawing>
          <wp:inline distT="0" distB="0" distL="0" distR="0" wp14:anchorId="0A296782" wp14:editId="4A11D40B">
            <wp:extent cx="5940425" cy="2092325"/>
            <wp:effectExtent l="0" t="0" r="3175" b="3175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6_29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9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D7F85" w14:textId="0371F16A" w:rsidR="00A13A0C" w:rsidRPr="00FC36C1" w:rsidRDefault="00A13A0C" w:rsidP="00664680">
      <w:pPr>
        <w:pStyle w:val="a7"/>
      </w:pPr>
      <w:bookmarkStart w:id="71" w:name="_Ref426990461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28</w:t>
      </w:r>
      <w:r>
        <w:fldChar w:fldCharType="end"/>
      </w:r>
      <w:bookmarkEnd w:id="71"/>
      <w:r>
        <w:t xml:space="preserve">. Добавление пользователя из </w:t>
      </w:r>
      <w:r>
        <w:rPr>
          <w:lang w:val="en-US"/>
        </w:rPr>
        <w:t>MS</w:t>
      </w:r>
      <w:r w:rsidRPr="00FC36C1">
        <w:t xml:space="preserve"> </w:t>
      </w:r>
      <w:r>
        <w:rPr>
          <w:lang w:val="en-US"/>
        </w:rPr>
        <w:t>Active</w:t>
      </w:r>
      <w:r w:rsidRPr="00FC36C1">
        <w:t xml:space="preserve"> </w:t>
      </w:r>
      <w:r>
        <w:rPr>
          <w:lang w:val="en-US"/>
        </w:rPr>
        <w:t>Directory</w:t>
      </w:r>
    </w:p>
    <w:p w14:paraId="150B017B" w14:textId="3FACF331" w:rsidR="005A0892" w:rsidRDefault="005A0892" w:rsidP="003075AD">
      <w:pPr>
        <w:pStyle w:val="a3"/>
        <w:numPr>
          <w:ilvl w:val="0"/>
          <w:numId w:val="7"/>
        </w:numPr>
      </w:pPr>
      <w:r>
        <w:t>В соответствующем столбце введите поисковое значение (логин, фамилия и пр.). Будет сформирован список пользователей, удовлетворяющих заданны</w:t>
      </w:r>
      <w:r w:rsidR="00BD7191">
        <w:t>м условиям поиска.</w:t>
      </w:r>
    </w:p>
    <w:p w14:paraId="083449ED" w14:textId="4C5C98AB" w:rsidR="005A0892" w:rsidRDefault="005A0892" w:rsidP="003075AD">
      <w:pPr>
        <w:pStyle w:val="a3"/>
        <w:numPr>
          <w:ilvl w:val="0"/>
          <w:numId w:val="7"/>
        </w:numPr>
      </w:pPr>
      <w:r>
        <w:t xml:space="preserve">Нажмите </w:t>
      </w:r>
      <w:r w:rsidR="00D853EA">
        <w:t xml:space="preserve">на </w:t>
      </w:r>
      <w:r w:rsidR="0036370A">
        <w:t xml:space="preserve">пиктограмму </w:t>
      </w:r>
      <w:r w:rsidR="0036370A">
        <w:rPr>
          <w:noProof/>
          <w:lang w:eastAsia="ru-RU"/>
        </w:rPr>
        <w:drawing>
          <wp:inline distT="0" distB="0" distL="0" distR="0" wp14:anchorId="74AF8821" wp14:editId="5F98CE7B">
            <wp:extent cx="142857" cy="142857"/>
            <wp:effectExtent l="19050" t="19050" r="10160" b="10160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im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для импорта пользователя. Для добавления нес</w:t>
      </w:r>
      <w:r w:rsidR="00941DAC">
        <w:t xml:space="preserve">кольких пользователей последовательно нажмите </w:t>
      </w:r>
      <w:r w:rsidR="00D853EA">
        <w:t xml:space="preserve">на </w:t>
      </w:r>
      <w:r w:rsidR="0036370A">
        <w:t>пиктограмму</w:t>
      </w:r>
      <w:r w:rsidR="00941DAC">
        <w:t xml:space="preserve"> для каждого из них.</w:t>
      </w:r>
    </w:p>
    <w:p w14:paraId="10662E88" w14:textId="2580DCE2" w:rsidR="00941DAC" w:rsidRDefault="00941DAC" w:rsidP="003075AD">
      <w:pPr>
        <w:pStyle w:val="a3"/>
        <w:numPr>
          <w:ilvl w:val="0"/>
          <w:numId w:val="7"/>
        </w:numPr>
      </w:pPr>
      <w:r>
        <w:t xml:space="preserve">Нажмите </w:t>
      </w:r>
      <w:r w:rsidR="00D853EA">
        <w:t xml:space="preserve">на </w:t>
      </w:r>
      <w:r>
        <w:t>кнопку «Закрыть». Выбранные пользователи будут добавлены в число пользователей роли и отобразятся в списке пользователей на вкладке «Пользователи» редактора роли.</w:t>
      </w:r>
    </w:p>
    <w:p w14:paraId="0EF2B8C1" w14:textId="5B9AE842" w:rsidR="00941DAC" w:rsidRDefault="0036370A" w:rsidP="00664680">
      <w:pPr>
        <w:pStyle w:val="4"/>
      </w:pPr>
      <w:r>
        <w:t>Создание нового пользователя</w:t>
      </w:r>
    </w:p>
    <w:p w14:paraId="4EED6386" w14:textId="77777777" w:rsidR="0036370A" w:rsidRDefault="000640A6" w:rsidP="003F2B0D">
      <w:r>
        <w:t>Для создания нового пользователя</w:t>
      </w:r>
      <w:r w:rsidR="0036370A">
        <w:t>:</w:t>
      </w:r>
    </w:p>
    <w:p w14:paraId="75EEEEDE" w14:textId="4F623F28" w:rsidR="000640A6" w:rsidRDefault="0036370A" w:rsidP="003075AD">
      <w:pPr>
        <w:pStyle w:val="a3"/>
        <w:numPr>
          <w:ilvl w:val="0"/>
          <w:numId w:val="9"/>
        </w:numPr>
      </w:pPr>
      <w:r>
        <w:t xml:space="preserve">На вкладке «Пользователи» редактора роли нажмите </w:t>
      </w:r>
      <w:r w:rsidR="00D853EA">
        <w:t xml:space="preserve">на </w:t>
      </w:r>
      <w:r>
        <w:t xml:space="preserve">кнопку </w:t>
      </w:r>
      <w:r w:rsidR="000640A6">
        <w:t>«Создать».</w:t>
      </w:r>
      <w:r>
        <w:t xml:space="preserve"> Откроется всплывающее окно «Создание пользователя» (</w:t>
      </w:r>
      <w:r>
        <w:fldChar w:fldCharType="begin"/>
      </w:r>
      <w:r>
        <w:instrText xml:space="preserve"> REF _Ref427056195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29</w:t>
      </w:r>
      <w:r>
        <w:fldChar w:fldCharType="end"/>
      </w:r>
      <w:r>
        <w:t>).</w:t>
      </w:r>
    </w:p>
    <w:p w14:paraId="07E7C268" w14:textId="55F5FD92" w:rsidR="00A13F1E" w:rsidRDefault="00D853EA" w:rsidP="00664680">
      <w:pPr>
        <w:pStyle w:val="a5"/>
      </w:pPr>
      <w:r>
        <w:drawing>
          <wp:inline distT="0" distB="0" distL="0" distR="0" wp14:anchorId="590DB5B6" wp14:editId="2699A5CB">
            <wp:extent cx="4857750" cy="2024729"/>
            <wp:effectExtent l="0" t="0" r="0" b="0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6_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1262" cy="2030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7D0BE" w14:textId="5C1C29C5" w:rsidR="00A13F1E" w:rsidRPr="000947B4" w:rsidRDefault="00A13F1E" w:rsidP="00664680">
      <w:pPr>
        <w:pStyle w:val="a7"/>
      </w:pPr>
      <w:bookmarkStart w:id="72" w:name="_Ref427056195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29</w:t>
      </w:r>
      <w:r>
        <w:fldChar w:fldCharType="end"/>
      </w:r>
      <w:bookmarkEnd w:id="72"/>
      <w:r>
        <w:t>. Создание пользователя</w:t>
      </w:r>
    </w:p>
    <w:p w14:paraId="4E7C8C17" w14:textId="00A2B41D" w:rsidR="0036370A" w:rsidRDefault="0036370A" w:rsidP="003075AD">
      <w:pPr>
        <w:pStyle w:val="a3"/>
        <w:numPr>
          <w:ilvl w:val="0"/>
          <w:numId w:val="9"/>
        </w:numPr>
      </w:pPr>
      <w:r>
        <w:t>В поле «Логин»</w:t>
      </w:r>
      <w:r w:rsidRPr="008C0193">
        <w:t xml:space="preserve"> </w:t>
      </w:r>
      <w:r>
        <w:t>введите уникальный логин создаваемого пользователя.</w:t>
      </w:r>
    </w:p>
    <w:p w14:paraId="7CE47E18" w14:textId="7E3ED2AD" w:rsidR="00D853EA" w:rsidRDefault="00D853EA" w:rsidP="003075AD">
      <w:pPr>
        <w:pStyle w:val="a3"/>
        <w:numPr>
          <w:ilvl w:val="0"/>
          <w:numId w:val="9"/>
        </w:numPr>
      </w:pPr>
      <w:r>
        <w:t xml:space="preserve">При необходимости установите флаг в поле «Создать локальный способ входа». Во всплывающем окне отобразятся два новых поля: «Пароль для </w:t>
      </w:r>
      <w:r>
        <w:lastRenderedPageBreak/>
        <w:t>первого входа» и «Подтвердите пароль для первого входа». В данные поля необходимо ввести одноразовый пароль для пользователя и подтвердить его. При первом входе пользователь должен будет изменить введенный одноразовый пароль на постоянный. Данное действие не является обязательным и может выполниться позже в редакторе данных пользователя.</w:t>
      </w:r>
    </w:p>
    <w:p w14:paraId="657D35ED" w14:textId="6EB21466" w:rsidR="0036370A" w:rsidRDefault="0001021D" w:rsidP="003075AD">
      <w:pPr>
        <w:pStyle w:val="a3"/>
        <w:numPr>
          <w:ilvl w:val="0"/>
          <w:numId w:val="9"/>
        </w:numPr>
      </w:pPr>
      <w:r>
        <w:t>Н</w:t>
      </w:r>
      <w:r w:rsidR="0036370A">
        <w:t xml:space="preserve">ажмите </w:t>
      </w:r>
      <w:r w:rsidR="00D853EA">
        <w:t xml:space="preserve">на </w:t>
      </w:r>
      <w:r w:rsidR="0036370A">
        <w:t>кнопку «Создать»</w:t>
      </w:r>
      <w:r>
        <w:t>. Новый пользователь будет создан, добавлен в число пользователей роли и отобраз</w:t>
      </w:r>
      <w:r w:rsidR="00D853EA">
        <w:t>и</w:t>
      </w:r>
      <w:r>
        <w:t>тся в списке пользователей на вкладке «Пользователи» редактора роли.</w:t>
      </w:r>
    </w:p>
    <w:p w14:paraId="6937A34F" w14:textId="138F3EF4" w:rsidR="0037648B" w:rsidRDefault="0037648B" w:rsidP="005A7EBE">
      <w:pPr>
        <w:pStyle w:val="3"/>
      </w:pPr>
      <w:bookmarkStart w:id="73" w:name="_Toc47607270"/>
      <w:r>
        <w:t xml:space="preserve">Настройка </w:t>
      </w:r>
      <w:r w:rsidR="003D3698">
        <w:t xml:space="preserve">иерархии </w:t>
      </w:r>
      <w:r>
        <w:t>ролей</w:t>
      </w:r>
      <w:bookmarkEnd w:id="73"/>
    </w:p>
    <w:p w14:paraId="71683883" w14:textId="293207E7" w:rsidR="00D414BC" w:rsidRDefault="003D3698" w:rsidP="00D414BC">
      <w:pPr>
        <w:rPr>
          <w:rFonts w:cs="Times New Roman"/>
          <w:color w:val="000000"/>
          <w:szCs w:val="24"/>
          <w:shd w:val="clear" w:color="auto" w:fill="FFFFFF"/>
        </w:rPr>
      </w:pPr>
      <w:r>
        <w:t xml:space="preserve">Для каждой роли может быть назначено произвольное количество родительских ролей. </w:t>
      </w:r>
      <w:r w:rsidR="00CD1646">
        <w:t xml:space="preserve">При задании родительских ролей текущая </w:t>
      </w:r>
      <w:r w:rsidR="00D414BC">
        <w:t xml:space="preserve">роль унаследует </w:t>
      </w:r>
      <w:r w:rsidR="00CD1646">
        <w:t xml:space="preserve">их </w:t>
      </w:r>
      <w:r w:rsidR="00D414BC">
        <w:t>права</w:t>
      </w:r>
      <w:r w:rsidR="00CD1646">
        <w:t>.</w:t>
      </w:r>
      <w:r w:rsidR="00C15C44">
        <w:t xml:space="preserve"> </w:t>
      </w:r>
      <w:r w:rsidR="00C15C44" w:rsidRPr="008C0193">
        <w:rPr>
          <w:rFonts w:cs="Times New Roman"/>
          <w:color w:val="000000"/>
          <w:szCs w:val="24"/>
          <w:shd w:val="clear" w:color="auto" w:fill="FFFFFF"/>
        </w:rPr>
        <w:t>Если для роли наз</w:t>
      </w:r>
      <w:r w:rsidR="00C15C44">
        <w:rPr>
          <w:rFonts w:cs="Times New Roman"/>
          <w:color w:val="000000"/>
          <w:szCs w:val="24"/>
          <w:shd w:val="clear" w:color="auto" w:fill="FFFFFF"/>
        </w:rPr>
        <w:t>начено более одного родителя, то данная роль получает доступ ко всем разреш</w:t>
      </w:r>
      <w:r w:rsidR="00696193">
        <w:rPr>
          <w:rFonts w:cs="Times New Roman"/>
          <w:color w:val="000000"/>
          <w:szCs w:val="24"/>
          <w:shd w:val="clear" w:color="auto" w:fill="FFFFFF"/>
        </w:rPr>
        <w:t>е</w:t>
      </w:r>
      <w:r w:rsidR="00C15C44">
        <w:rPr>
          <w:rFonts w:cs="Times New Roman"/>
          <w:color w:val="000000"/>
          <w:szCs w:val="24"/>
          <w:shd w:val="clear" w:color="auto" w:fill="FFFFFF"/>
        </w:rPr>
        <w:t xml:space="preserve">нным </w:t>
      </w:r>
      <w:r w:rsidR="005242DC">
        <w:rPr>
          <w:rFonts w:cs="Times New Roman"/>
          <w:color w:val="000000"/>
          <w:szCs w:val="24"/>
          <w:shd w:val="clear" w:color="auto" w:fill="FFFFFF"/>
        </w:rPr>
        <w:t>хотя бы в одной родительской роли объектам.</w:t>
      </w:r>
    </w:p>
    <w:p w14:paraId="2806AF1C" w14:textId="5DAA6B26" w:rsidR="003D3698" w:rsidRDefault="003D3698" w:rsidP="00D414BC">
      <w:r>
        <w:t xml:space="preserve">Управление составом родительских ролей производится на вкладке «Иерархия ролей» </w:t>
      </w:r>
      <w:r w:rsidR="00002C24">
        <w:t xml:space="preserve">редактора роли </w:t>
      </w:r>
      <w:r>
        <w:t>(</w:t>
      </w:r>
      <w:r>
        <w:fldChar w:fldCharType="begin"/>
      </w:r>
      <w:r>
        <w:instrText xml:space="preserve"> REF _Ref426991639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30</w:t>
      </w:r>
      <w:r>
        <w:fldChar w:fldCharType="end"/>
      </w:r>
      <w:r>
        <w:t>).</w:t>
      </w:r>
    </w:p>
    <w:p w14:paraId="464CEF27" w14:textId="51425F9D" w:rsidR="00D414BC" w:rsidRDefault="00E36F84" w:rsidP="00664680">
      <w:pPr>
        <w:pStyle w:val="a5"/>
      </w:pPr>
      <w:r>
        <w:drawing>
          <wp:inline distT="0" distB="0" distL="0" distR="0" wp14:anchorId="7A5AE751" wp14:editId="3C88113E">
            <wp:extent cx="5940425" cy="2014220"/>
            <wp:effectExtent l="19050" t="19050" r="22225" b="2413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Снимок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1422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07F84DC" w14:textId="02DBCAAC" w:rsidR="00D414BC" w:rsidRDefault="00D414BC" w:rsidP="00664680">
      <w:pPr>
        <w:pStyle w:val="a7"/>
      </w:pPr>
      <w:bookmarkStart w:id="74" w:name="_Ref426991639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30</w:t>
      </w:r>
      <w:r>
        <w:fldChar w:fldCharType="end"/>
      </w:r>
      <w:bookmarkEnd w:id="74"/>
      <w:r>
        <w:t xml:space="preserve"> Список </w:t>
      </w:r>
      <w:r w:rsidR="003D3698">
        <w:t xml:space="preserve">родительских </w:t>
      </w:r>
      <w:r>
        <w:t>ролей</w:t>
      </w:r>
    </w:p>
    <w:p w14:paraId="4B0A5F26" w14:textId="77777777" w:rsidR="00E36F84" w:rsidRDefault="00D04E9A" w:rsidP="00664680">
      <w:r>
        <w:t>Вкладка содержит</w:t>
      </w:r>
      <w:r w:rsidR="00E36F84">
        <w:t xml:space="preserve"> три вкладки:</w:t>
      </w:r>
    </w:p>
    <w:p w14:paraId="14C59CD6" w14:textId="01E7EBA7" w:rsidR="00C15C44" w:rsidRDefault="00E36F84" w:rsidP="00E36F84">
      <w:pPr>
        <w:pStyle w:val="a3"/>
        <w:numPr>
          <w:ilvl w:val="0"/>
          <w:numId w:val="48"/>
        </w:numPr>
      </w:pPr>
      <w:r w:rsidRPr="00E36F84">
        <w:rPr>
          <w:i/>
        </w:rPr>
        <w:t>Родительские</w:t>
      </w:r>
      <w:r>
        <w:t xml:space="preserve">. Вкладка содержит </w:t>
      </w:r>
      <w:r w:rsidR="00D04E9A">
        <w:t xml:space="preserve">список </w:t>
      </w:r>
      <w:r w:rsidR="00C15C44">
        <w:t xml:space="preserve">всех </w:t>
      </w:r>
      <w:r w:rsidR="00AB0343">
        <w:t>родительских ролей</w:t>
      </w:r>
      <w:r w:rsidR="00C15C44">
        <w:t xml:space="preserve"> текущей роли</w:t>
      </w:r>
      <w:r w:rsidR="00D04E9A">
        <w:t xml:space="preserve">. </w:t>
      </w:r>
      <w:r w:rsidR="00C15C44">
        <w:t xml:space="preserve">В последнем столбце таблицы расположена пиктограмма </w:t>
      </w:r>
      <w:r w:rsidR="00C15C44">
        <w:rPr>
          <w:noProof/>
          <w:lang w:eastAsia="ru-RU"/>
        </w:rPr>
        <w:drawing>
          <wp:inline distT="0" distB="0" distL="0" distR="0" wp14:anchorId="2148DBD6" wp14:editId="032655DF">
            <wp:extent cx="142857" cy="142857"/>
            <wp:effectExtent l="19050" t="19050" r="10160" b="1016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C15C44">
        <w:t>, позволяющая удалить выбранную роль</w:t>
      </w:r>
      <w:r w:rsidR="00BB44BA">
        <w:t xml:space="preserve"> из числа родительских ролей</w:t>
      </w:r>
      <w:r w:rsidR="005418DF">
        <w:t>;</w:t>
      </w:r>
    </w:p>
    <w:p w14:paraId="325BE84C" w14:textId="1CA081A3" w:rsidR="00E36F84" w:rsidRDefault="00E36F84" w:rsidP="00E36F84">
      <w:pPr>
        <w:pStyle w:val="a3"/>
        <w:numPr>
          <w:ilvl w:val="0"/>
          <w:numId w:val="48"/>
        </w:numPr>
      </w:pPr>
      <w:r w:rsidRPr="00E36F84">
        <w:rPr>
          <w:i/>
        </w:rPr>
        <w:t>Дочерние</w:t>
      </w:r>
      <w:r>
        <w:t xml:space="preserve">. Вкладка содержит список всех дочерних ролей текущей роли. В последнем столбце таблицы расположена пиктограмма </w:t>
      </w:r>
      <w:r>
        <w:rPr>
          <w:noProof/>
          <w:lang w:eastAsia="ru-RU"/>
        </w:rPr>
        <w:drawing>
          <wp:inline distT="0" distB="0" distL="0" distR="0" wp14:anchorId="0AEB7305" wp14:editId="05A83E44">
            <wp:extent cx="142857" cy="142857"/>
            <wp:effectExtent l="19050" t="19050" r="10160" b="1016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>, позволяющая удалить выбранную роль из числа дочерних ролей</w:t>
      </w:r>
      <w:r w:rsidR="005418DF">
        <w:t>;</w:t>
      </w:r>
    </w:p>
    <w:p w14:paraId="1F6A6EE7" w14:textId="35BFB554" w:rsidR="00E36F84" w:rsidRDefault="00E36F84" w:rsidP="00E36F84">
      <w:pPr>
        <w:pStyle w:val="a3"/>
        <w:numPr>
          <w:ilvl w:val="0"/>
          <w:numId w:val="48"/>
        </w:numPr>
      </w:pPr>
      <w:r w:rsidRPr="00E36F84">
        <w:rPr>
          <w:i/>
        </w:rPr>
        <w:t>Диаграмма</w:t>
      </w:r>
      <w:r>
        <w:t>. На вкладке отображается схема иерархии ролей в графическом виде.</w:t>
      </w:r>
    </w:p>
    <w:p w14:paraId="7C1E74F6" w14:textId="5C93989B" w:rsidR="00C15C44" w:rsidRPr="000947B4" w:rsidRDefault="00E74052" w:rsidP="00C15C44">
      <w:r>
        <w:lastRenderedPageBreak/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</w:t>
      </w:r>
      <w:r w:rsidR="003D3698">
        <w:t>расположен</w:t>
      </w:r>
      <w:r w:rsidR="00E36F84">
        <w:t>а</w:t>
      </w:r>
      <w:r w:rsidR="00C15C44">
        <w:t xml:space="preserve"> кнопк</w:t>
      </w:r>
      <w:r w:rsidR="00E36F84">
        <w:t>а</w:t>
      </w:r>
      <w:r w:rsidR="00C15C44">
        <w:t xml:space="preserve"> для добавления родительских</w:t>
      </w:r>
      <w:r w:rsidR="00E36F84">
        <w:t>/дочерних</w:t>
      </w:r>
      <w:r w:rsidR="00C15C44">
        <w:t xml:space="preserve"> ролей</w:t>
      </w:r>
      <w:r w:rsidR="003D3698">
        <w:t>.</w:t>
      </w:r>
    </w:p>
    <w:p w14:paraId="7D974492" w14:textId="32215154" w:rsidR="0001021D" w:rsidRPr="00E55C4E" w:rsidRDefault="0001021D" w:rsidP="00664680">
      <w:pPr>
        <w:pStyle w:val="4"/>
      </w:pPr>
      <w:r>
        <w:t>Добавление родительской</w:t>
      </w:r>
      <w:r w:rsidR="0000765D">
        <w:t>/дочерней</w:t>
      </w:r>
      <w:r>
        <w:t xml:space="preserve"> роли</w:t>
      </w:r>
    </w:p>
    <w:p w14:paraId="673DAD57" w14:textId="1CFC4899" w:rsidR="0001021D" w:rsidRDefault="00AB0343" w:rsidP="00D94B4F">
      <w:r>
        <w:t>Для добавления родительской</w:t>
      </w:r>
      <w:r w:rsidR="0000765D">
        <w:t>/дочерней</w:t>
      </w:r>
      <w:r>
        <w:t xml:space="preserve"> роли</w:t>
      </w:r>
      <w:r w:rsidR="0001021D">
        <w:t>:</w:t>
      </w:r>
    </w:p>
    <w:p w14:paraId="5917A1A9" w14:textId="6928D9C4" w:rsidR="00D414BC" w:rsidRDefault="0001021D" w:rsidP="003075AD">
      <w:pPr>
        <w:pStyle w:val="a3"/>
        <w:numPr>
          <w:ilvl w:val="0"/>
          <w:numId w:val="10"/>
        </w:numPr>
      </w:pPr>
      <w:r>
        <w:t xml:space="preserve">На </w:t>
      </w:r>
      <w:r w:rsidR="0000765D">
        <w:t>вкладке «Родительские» или «</w:t>
      </w:r>
      <w:r w:rsidR="005E404D">
        <w:t>Дочерние</w:t>
      </w:r>
      <w:r w:rsidR="0000765D">
        <w:t xml:space="preserve">» вкладки </w:t>
      </w:r>
      <w:r>
        <w:t>«</w:t>
      </w:r>
      <w:r w:rsidR="003D3698">
        <w:t>Иерархия ролей</w:t>
      </w:r>
      <w:r>
        <w:t xml:space="preserve">» редактора роли </w:t>
      </w:r>
      <w:r w:rsidR="00E74052">
        <w:t xml:space="preserve">в навигационной панели </w:t>
      </w:r>
      <w:r>
        <w:t>н</w:t>
      </w:r>
      <w:r w:rsidR="00AB0343">
        <w:t xml:space="preserve">ажмите </w:t>
      </w:r>
      <w:r w:rsidR="00D83D01">
        <w:t xml:space="preserve">на </w:t>
      </w:r>
      <w:r w:rsidR="00AB0343">
        <w:t>кнопку «Добавить»</w:t>
      </w:r>
      <w:r>
        <w:t>.</w:t>
      </w:r>
      <w:r w:rsidR="00AB0343">
        <w:t xml:space="preserve"> </w:t>
      </w:r>
      <w:r>
        <w:t xml:space="preserve">Откроется всплывающее окно «Добавление роли» </w:t>
      </w:r>
      <w:r w:rsidR="00AB0343">
        <w:t>(</w:t>
      </w:r>
      <w:r w:rsidR="00AB0343">
        <w:fldChar w:fldCharType="begin"/>
      </w:r>
      <w:r w:rsidR="00AB0343">
        <w:instrText xml:space="preserve"> REF _Ref426992893 \h </w:instrText>
      </w:r>
      <w:r w:rsidR="00AB0343">
        <w:fldChar w:fldCharType="separate"/>
      </w:r>
      <w:r w:rsidR="00EA4715">
        <w:t xml:space="preserve">Рис. </w:t>
      </w:r>
      <w:r w:rsidR="00EA4715">
        <w:rPr>
          <w:noProof/>
        </w:rPr>
        <w:t>31</w:t>
      </w:r>
      <w:r w:rsidR="00AB0343">
        <w:fldChar w:fldCharType="end"/>
      </w:r>
      <w:r w:rsidR="00AB0343">
        <w:t>).</w:t>
      </w:r>
    </w:p>
    <w:p w14:paraId="7AA1C43B" w14:textId="7E688DFE" w:rsidR="00AB0343" w:rsidRDefault="00380748" w:rsidP="00664680">
      <w:pPr>
        <w:pStyle w:val="a5"/>
      </w:pPr>
      <w:r>
        <w:drawing>
          <wp:inline distT="0" distB="0" distL="0" distR="0" wp14:anchorId="0C1C5099" wp14:editId="098E9208">
            <wp:extent cx="3913200" cy="1461600"/>
            <wp:effectExtent l="0" t="0" r="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2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3200" cy="14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B2F93" w14:textId="4C54CC40" w:rsidR="0001021D" w:rsidRPr="000947B4" w:rsidRDefault="00AB0343" w:rsidP="00664680">
      <w:pPr>
        <w:pStyle w:val="a7"/>
      </w:pPr>
      <w:bookmarkStart w:id="75" w:name="_Ref426992893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31</w:t>
      </w:r>
      <w:r>
        <w:fldChar w:fldCharType="end"/>
      </w:r>
      <w:bookmarkEnd w:id="75"/>
      <w:r>
        <w:t>. Добавление роли</w:t>
      </w:r>
    </w:p>
    <w:p w14:paraId="6280E0FC" w14:textId="46C1D475" w:rsidR="0001021D" w:rsidRDefault="0001021D" w:rsidP="00D83D01">
      <w:pPr>
        <w:pStyle w:val="a3"/>
        <w:numPr>
          <w:ilvl w:val="0"/>
          <w:numId w:val="10"/>
        </w:numPr>
      </w:pPr>
      <w:r>
        <w:t>В раскрывающемся списке «Роль» выберите роль, которая будет назначена родительской</w:t>
      </w:r>
      <w:r w:rsidR="0000765D">
        <w:t>/дочерней</w:t>
      </w:r>
      <w:r>
        <w:t xml:space="preserve"> для текущей роли.</w:t>
      </w:r>
      <w:r w:rsidR="00160A8D">
        <w:t xml:space="preserve"> Можно последовательно выбрать несколько ролей.</w:t>
      </w:r>
    </w:p>
    <w:p w14:paraId="47A91172" w14:textId="09F52416" w:rsidR="0001021D" w:rsidRDefault="0001021D" w:rsidP="003075AD">
      <w:pPr>
        <w:pStyle w:val="a3"/>
        <w:numPr>
          <w:ilvl w:val="0"/>
          <w:numId w:val="10"/>
        </w:numPr>
      </w:pPr>
      <w:r>
        <w:t xml:space="preserve">Нажмите </w:t>
      </w:r>
      <w:r w:rsidR="00D83D01">
        <w:t xml:space="preserve">на </w:t>
      </w:r>
      <w:r>
        <w:t xml:space="preserve">кнопку «Добавить». </w:t>
      </w:r>
      <w:r w:rsidR="00160A8D">
        <w:t>Выбранн</w:t>
      </w:r>
      <w:r w:rsidR="00D83D01">
        <w:t>ая (выбранные) роль</w:t>
      </w:r>
      <w:r w:rsidR="00160A8D">
        <w:t xml:space="preserve"> буд</w:t>
      </w:r>
      <w:r w:rsidR="00D83D01">
        <w:t>е</w:t>
      </w:r>
      <w:r w:rsidR="00160A8D">
        <w:t>т добавлен</w:t>
      </w:r>
      <w:r w:rsidR="00D83D01">
        <w:t>а</w:t>
      </w:r>
      <w:r w:rsidR="00160A8D">
        <w:t xml:space="preserve"> и отобраз</w:t>
      </w:r>
      <w:r w:rsidR="00D83D01">
        <w:t>и</w:t>
      </w:r>
      <w:r>
        <w:t>тся в списке родительских</w:t>
      </w:r>
      <w:r w:rsidR="0000765D">
        <w:t xml:space="preserve">/дочерних </w:t>
      </w:r>
      <w:r>
        <w:t>ролей на</w:t>
      </w:r>
      <w:r w:rsidR="0000765D">
        <w:t xml:space="preserve"> соответствующей вкладке</w:t>
      </w:r>
      <w:r>
        <w:t xml:space="preserve"> вкладк</w:t>
      </w:r>
      <w:r w:rsidR="0000765D">
        <w:t>и</w:t>
      </w:r>
      <w:r>
        <w:t xml:space="preserve"> «</w:t>
      </w:r>
      <w:r w:rsidR="00E62A05">
        <w:t>Иерархия ролей</w:t>
      </w:r>
      <w:r>
        <w:t>» редактора роли.</w:t>
      </w:r>
    </w:p>
    <w:p w14:paraId="48BCB03A" w14:textId="09C188A0" w:rsidR="0037648B" w:rsidRDefault="0037648B" w:rsidP="005A7EBE">
      <w:pPr>
        <w:pStyle w:val="3"/>
      </w:pPr>
      <w:bookmarkStart w:id="76" w:name="_Toc47607271"/>
      <w:r>
        <w:t>Просмотр схемы иерархии ролей</w:t>
      </w:r>
      <w:bookmarkEnd w:id="76"/>
    </w:p>
    <w:p w14:paraId="7A19A586" w14:textId="72CE4797" w:rsidR="00CD1646" w:rsidRDefault="00E62A05" w:rsidP="00A13A0C">
      <w:r>
        <w:t>Для просмотра схемы иерархии ролей</w:t>
      </w:r>
      <w:r w:rsidR="002D3740">
        <w:t xml:space="preserve"> в графическом виде</w:t>
      </w:r>
      <w:r w:rsidR="00776384">
        <w:t xml:space="preserve"> (</w:t>
      </w:r>
      <w:r w:rsidR="00776384">
        <w:fldChar w:fldCharType="begin"/>
      </w:r>
      <w:r w:rsidR="00776384">
        <w:instrText xml:space="preserve"> REF _Ref427054938 \h </w:instrText>
      </w:r>
      <w:r w:rsidR="00776384">
        <w:fldChar w:fldCharType="separate"/>
      </w:r>
      <w:r w:rsidR="00EA4715">
        <w:t xml:space="preserve">Рис. </w:t>
      </w:r>
      <w:r w:rsidR="00EA4715">
        <w:rPr>
          <w:noProof/>
        </w:rPr>
        <w:t>32</w:t>
      </w:r>
      <w:r w:rsidR="00776384">
        <w:fldChar w:fldCharType="end"/>
      </w:r>
      <w:r w:rsidR="00776384">
        <w:t>)</w:t>
      </w:r>
      <w:r>
        <w:t xml:space="preserve"> на вкладке «Иерархия ролей» редактора роли </w:t>
      </w:r>
      <w:r w:rsidR="0000765D">
        <w:t>выберите вкладку</w:t>
      </w:r>
      <w:r>
        <w:t xml:space="preserve"> </w:t>
      </w:r>
      <w:r w:rsidR="0000765D">
        <w:t>«Диаграмма</w:t>
      </w:r>
      <w:r>
        <w:t>»</w:t>
      </w:r>
      <w:r w:rsidR="00D83D01">
        <w:t>.</w:t>
      </w:r>
    </w:p>
    <w:p w14:paraId="12B8166C" w14:textId="782B29A5" w:rsidR="00776384" w:rsidRDefault="00380748" w:rsidP="00664680">
      <w:pPr>
        <w:pStyle w:val="a5"/>
      </w:pPr>
      <w:r>
        <w:lastRenderedPageBreak/>
        <w:drawing>
          <wp:inline distT="0" distB="0" distL="0" distR="0" wp14:anchorId="2AE9866B" wp14:editId="388F2F2A">
            <wp:extent cx="3629179" cy="3024000"/>
            <wp:effectExtent l="19050" t="19050" r="9525" b="2413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2.png"/>
                    <pic:cNvPicPr/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03" r="-132" b="-1808"/>
                    <a:stretch/>
                  </pic:blipFill>
                  <pic:spPr bwMode="auto">
                    <a:xfrm>
                      <a:off x="0" y="0"/>
                      <a:ext cx="3637219" cy="3030700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2048D9" w14:textId="6937E2D4" w:rsidR="00776384" w:rsidRDefault="00776384" w:rsidP="00664680">
      <w:pPr>
        <w:pStyle w:val="a7"/>
      </w:pPr>
      <w:bookmarkStart w:id="77" w:name="_Ref427054938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32</w:t>
      </w:r>
      <w:r>
        <w:fldChar w:fldCharType="end"/>
      </w:r>
      <w:bookmarkEnd w:id="77"/>
      <w:r>
        <w:t>. Иерархия ролей</w:t>
      </w:r>
    </w:p>
    <w:p w14:paraId="1025590E" w14:textId="40BE8672" w:rsidR="00776384" w:rsidRDefault="00776384" w:rsidP="00A13A0C">
      <w:r>
        <w:t xml:space="preserve">На </w:t>
      </w:r>
      <w:r w:rsidR="00E62A05">
        <w:t xml:space="preserve">странице </w:t>
      </w:r>
      <w:r>
        <w:t xml:space="preserve">отображается схема иерархии ролей. Можно увидеть место текущей роли в иерархии, </w:t>
      </w:r>
      <w:r w:rsidR="0080757F">
        <w:t>ее</w:t>
      </w:r>
      <w:r w:rsidR="00E62A05">
        <w:t xml:space="preserve"> родительские и дочерние роли</w:t>
      </w:r>
      <w:r>
        <w:t>.</w:t>
      </w:r>
      <w:r w:rsidR="000640A6">
        <w:t xml:space="preserve"> </w:t>
      </w:r>
      <w:r w:rsidR="00E62A05">
        <w:t>Роли на схеме</w:t>
      </w:r>
      <w:r w:rsidR="000640A6">
        <w:t xml:space="preserve"> можно перетаскивать с помощью мышки с целью более удобного отображения схемы.</w:t>
      </w:r>
    </w:p>
    <w:p w14:paraId="61618BDD" w14:textId="1EDB6561" w:rsidR="001F7BB3" w:rsidRPr="007E7638" w:rsidRDefault="00BB786D" w:rsidP="00D83D01">
      <w:pPr>
        <w:pStyle w:val="3"/>
        <w:keepNext/>
      </w:pPr>
      <w:bookmarkStart w:id="78" w:name="_Toc47607272"/>
      <w:r>
        <w:t>Управление</w:t>
      </w:r>
      <w:r w:rsidR="001F7BB3">
        <w:t xml:space="preserve"> групп</w:t>
      </w:r>
      <w:r>
        <w:t>ами</w:t>
      </w:r>
      <w:r w:rsidR="001F7BB3">
        <w:t xml:space="preserve"> пользователей</w:t>
      </w:r>
      <w:r w:rsidR="007E7638">
        <w:t>, связанными с ролью</w:t>
      </w:r>
      <w:bookmarkEnd w:id="78"/>
    </w:p>
    <w:p w14:paraId="6DC6BF48" w14:textId="69C67FD0" w:rsidR="00167E86" w:rsidRDefault="00167E86" w:rsidP="005F1C11">
      <w:r>
        <w:t>Вкладка «Группы пользователей» редактора роли позволяет управлять списком групп пользователей</w:t>
      </w:r>
      <w:r w:rsidR="00BB786D">
        <w:t>,</w:t>
      </w:r>
      <w:r>
        <w:t xml:space="preserve"> связанных с ролью </w:t>
      </w:r>
      <w:r w:rsidRPr="00664680">
        <w:t>(</w:t>
      </w:r>
      <w:r w:rsidR="00BE14D9">
        <w:fldChar w:fldCharType="begin"/>
      </w:r>
      <w:r w:rsidR="00BE14D9">
        <w:instrText xml:space="preserve"> REF _Ref438807907 \h </w:instrText>
      </w:r>
      <w:r w:rsidR="00BE14D9">
        <w:fldChar w:fldCharType="separate"/>
      </w:r>
      <w:r w:rsidR="00EA4715">
        <w:t xml:space="preserve">Рис. </w:t>
      </w:r>
      <w:r w:rsidR="00EA4715">
        <w:rPr>
          <w:noProof/>
        </w:rPr>
        <w:t>33</w:t>
      </w:r>
      <w:r w:rsidR="00BE14D9">
        <w:fldChar w:fldCharType="end"/>
      </w:r>
      <w:r w:rsidR="005F1C11">
        <w:t>)</w:t>
      </w:r>
      <w:r w:rsidR="002A4C6E">
        <w:t>.</w:t>
      </w:r>
    </w:p>
    <w:p w14:paraId="01A976C4" w14:textId="3E1BDFE8" w:rsidR="00167E86" w:rsidRDefault="00BE14D9" w:rsidP="00167E86">
      <w:pPr>
        <w:pStyle w:val="a5"/>
      </w:pPr>
      <w:r>
        <w:drawing>
          <wp:inline distT="0" distB="0" distL="0" distR="0" wp14:anchorId="4E69A192" wp14:editId="2A31037D">
            <wp:extent cx="5940425" cy="1447165"/>
            <wp:effectExtent l="19050" t="19050" r="22225" b="19685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Снимок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4716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BCE451" w14:textId="1ADEE9C4" w:rsidR="00167E86" w:rsidRDefault="00BB786D" w:rsidP="00BB786D">
      <w:pPr>
        <w:pStyle w:val="a9"/>
      </w:pPr>
      <w:bookmarkStart w:id="79" w:name="_Ref438807907"/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33</w:t>
      </w:r>
      <w:r w:rsidR="00792852">
        <w:rPr>
          <w:noProof/>
        </w:rPr>
        <w:fldChar w:fldCharType="end"/>
      </w:r>
      <w:bookmarkEnd w:id="79"/>
      <w:r>
        <w:t>. Список групп пользователей, связанных с ролью</w:t>
      </w:r>
    </w:p>
    <w:p w14:paraId="100A1843" w14:textId="53837E82" w:rsidR="00BB786D" w:rsidRDefault="00BB786D" w:rsidP="00BB786D">
      <w:r>
        <w:t>На вкладке отображается список групп пользователей, связанных с ролью.</w:t>
      </w:r>
    </w:p>
    <w:p w14:paraId="6E51833A" w14:textId="77777777" w:rsidR="00BB786D" w:rsidRDefault="00BB786D" w:rsidP="00BB786D">
      <w:r>
        <w:t>В последнем столбце таблицы расположены следующие пиктограммы:</w:t>
      </w:r>
    </w:p>
    <w:p w14:paraId="48242D73" w14:textId="7F7EFD25" w:rsidR="00BB786D" w:rsidRPr="007228AA" w:rsidRDefault="00BB786D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42999645" wp14:editId="19269BF4">
            <wp:extent cx="142857" cy="142857"/>
            <wp:effectExtent l="19050" t="19050" r="10160" b="1016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к редактору группы пользователей </w:t>
      </w:r>
      <w:r w:rsidRPr="002A4C6E">
        <w:t>(см. раздел</w:t>
      </w:r>
      <w:r>
        <w:t xml:space="preserve"> </w:t>
      </w:r>
      <w:r w:rsidR="002A4C6E">
        <w:fldChar w:fldCharType="begin"/>
      </w:r>
      <w:r w:rsidR="002A4C6E">
        <w:instrText xml:space="preserve"> REF _Ref438808046 \w \h </w:instrText>
      </w:r>
      <w:r w:rsidR="002A4C6E">
        <w:fldChar w:fldCharType="separate"/>
      </w:r>
      <w:r w:rsidR="00EA4715">
        <w:t>3.3</w:t>
      </w:r>
      <w:r w:rsidR="002A4C6E">
        <w:fldChar w:fldCharType="end"/>
      </w:r>
      <w:r w:rsidR="002A4C6E">
        <w:t xml:space="preserve">. </w:t>
      </w:r>
      <w:r w:rsidR="002A4C6E">
        <w:fldChar w:fldCharType="begin"/>
      </w:r>
      <w:r w:rsidR="002A4C6E">
        <w:instrText xml:space="preserve"> REF _Ref438808049 \h </w:instrText>
      </w:r>
      <w:r w:rsidR="002A4C6E">
        <w:fldChar w:fldCharType="separate"/>
      </w:r>
      <w:r w:rsidR="00EA4715">
        <w:t>Редактор группы пользователей</w:t>
      </w:r>
      <w:r w:rsidR="002A4C6E">
        <w:fldChar w:fldCharType="end"/>
      </w:r>
      <w:r w:rsidRPr="007228AA">
        <w:t>);</w:t>
      </w:r>
    </w:p>
    <w:p w14:paraId="2EF0657A" w14:textId="78DEB6DB" w:rsidR="00BB786D" w:rsidRDefault="00BB786D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79398CAB" wp14:editId="2FD682B2">
            <wp:extent cx="142857" cy="142857"/>
            <wp:effectExtent l="19050" t="19050" r="10160" b="1016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группы пользователей из списка групп пользователей, связанных с ролью.</w:t>
      </w:r>
    </w:p>
    <w:p w14:paraId="5771C4D9" w14:textId="49E08D89" w:rsidR="00BB786D" w:rsidRDefault="00BE14D9" w:rsidP="00BB786D">
      <w:r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</w:t>
      </w:r>
      <w:r w:rsidR="00BB786D">
        <w:t>расположены кнопк</w:t>
      </w:r>
      <w:r>
        <w:t>и</w:t>
      </w:r>
      <w:r w:rsidR="00BB786D">
        <w:t xml:space="preserve"> для добавления </w:t>
      </w:r>
      <w:r w:rsidR="005F1C11">
        <w:lastRenderedPageBreak/>
        <w:t>связанн</w:t>
      </w:r>
      <w:r>
        <w:t>ой</w:t>
      </w:r>
      <w:r w:rsidR="005F1C11">
        <w:t xml:space="preserve"> </w:t>
      </w:r>
      <w:r w:rsidR="00BB786D">
        <w:t>групп</w:t>
      </w:r>
      <w:r>
        <w:t>ы</w:t>
      </w:r>
      <w:r w:rsidR="00BB786D">
        <w:t xml:space="preserve"> пользователей</w:t>
      </w:r>
      <w:r>
        <w:t xml:space="preserve"> из числа имеющихся групп и для создания новой группы пользователей, связанной с ролью.</w:t>
      </w:r>
    </w:p>
    <w:p w14:paraId="079D08C8" w14:textId="61768D7C" w:rsidR="007E7638" w:rsidRDefault="007E7638" w:rsidP="007E7638">
      <w:pPr>
        <w:pStyle w:val="4"/>
      </w:pPr>
      <w:r>
        <w:t xml:space="preserve">Добавление </w:t>
      </w:r>
      <w:r w:rsidR="005F1C11">
        <w:t>связанной</w:t>
      </w:r>
      <w:r>
        <w:t xml:space="preserve"> группы пользователей</w:t>
      </w:r>
    </w:p>
    <w:p w14:paraId="31F71AE2" w14:textId="58FE652F" w:rsidR="007E7638" w:rsidRDefault="007E7638" w:rsidP="00BB786D">
      <w:r>
        <w:t>Для добавления существующей группы пользователей в список групп пользователей, связанных с ролью:</w:t>
      </w:r>
    </w:p>
    <w:p w14:paraId="3F3E6D93" w14:textId="3D9BE457" w:rsidR="007E7638" w:rsidRDefault="007E7638" w:rsidP="003075AD">
      <w:pPr>
        <w:pStyle w:val="a3"/>
        <w:numPr>
          <w:ilvl w:val="0"/>
          <w:numId w:val="30"/>
        </w:numPr>
      </w:pPr>
      <w:r>
        <w:t xml:space="preserve">На вкладке «Группы пользователей» редактора роли </w:t>
      </w:r>
      <w:r w:rsidR="003531F7">
        <w:t xml:space="preserve">в навигационной панели </w:t>
      </w:r>
      <w:r>
        <w:t xml:space="preserve">нажмите </w:t>
      </w:r>
      <w:r w:rsidR="00D47EB4">
        <w:t xml:space="preserve">на </w:t>
      </w:r>
      <w:r>
        <w:t>кнопку «Добавить». Откроется всплывающее окно «Добавление группы пользователей» (</w:t>
      </w:r>
      <w:r w:rsidR="00BE7CDE">
        <w:fldChar w:fldCharType="begin"/>
      </w:r>
      <w:r w:rsidR="00BE7CDE">
        <w:instrText xml:space="preserve"> REF _Ref438720628 \h </w:instrText>
      </w:r>
      <w:r w:rsidR="00BE7CDE">
        <w:fldChar w:fldCharType="separate"/>
      </w:r>
      <w:r w:rsidR="00EA4715">
        <w:t xml:space="preserve">Рис. </w:t>
      </w:r>
      <w:r w:rsidR="00EA4715">
        <w:rPr>
          <w:noProof/>
        </w:rPr>
        <w:t>34</w:t>
      </w:r>
      <w:r w:rsidR="00BE7CDE">
        <w:fldChar w:fldCharType="end"/>
      </w:r>
      <w:r>
        <w:t>).</w:t>
      </w:r>
    </w:p>
    <w:p w14:paraId="2990E2A0" w14:textId="4637E199" w:rsidR="007E7638" w:rsidRDefault="007E7638" w:rsidP="007E7638">
      <w:pPr>
        <w:pStyle w:val="a5"/>
      </w:pPr>
      <w:r>
        <w:drawing>
          <wp:inline distT="0" distB="0" distL="0" distR="0" wp14:anchorId="68D67582" wp14:editId="0A048A95">
            <wp:extent cx="4078800" cy="15264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нимок 2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8800" cy="15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67471" w14:textId="155AD4E9" w:rsidR="007E7638" w:rsidRDefault="007E7638" w:rsidP="007E7638">
      <w:pPr>
        <w:pStyle w:val="a7"/>
      </w:pPr>
      <w:bookmarkStart w:id="80" w:name="_Ref438720628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34</w:t>
      </w:r>
      <w:r>
        <w:fldChar w:fldCharType="end"/>
      </w:r>
      <w:bookmarkEnd w:id="80"/>
      <w:r>
        <w:t>. Добавление существующей группы пользователей</w:t>
      </w:r>
    </w:p>
    <w:p w14:paraId="4CCBEC91" w14:textId="26C8C562" w:rsidR="00BE7CDE" w:rsidRDefault="00BE7CDE" w:rsidP="003075AD">
      <w:pPr>
        <w:pStyle w:val="a3"/>
        <w:numPr>
          <w:ilvl w:val="0"/>
          <w:numId w:val="30"/>
        </w:numPr>
      </w:pPr>
      <w:r>
        <w:t>В раскрывающемся списке «Группа» выберите группу пользователей, которую нужно добавить в список. Можно последовательно добавить несколько групп.</w:t>
      </w:r>
    </w:p>
    <w:p w14:paraId="31C8E338" w14:textId="77CFC7D3" w:rsidR="00BE7CDE" w:rsidRDefault="00BE7CDE" w:rsidP="003075AD">
      <w:pPr>
        <w:pStyle w:val="a3"/>
        <w:numPr>
          <w:ilvl w:val="0"/>
          <w:numId w:val="30"/>
        </w:numPr>
      </w:pPr>
      <w:r>
        <w:t xml:space="preserve">Нажмите </w:t>
      </w:r>
      <w:r w:rsidR="00D47EB4">
        <w:t xml:space="preserve">на </w:t>
      </w:r>
      <w:r>
        <w:t>кнопку «Добавить». Выбранные группы пользователей будут добавлены в список</w:t>
      </w:r>
      <w:r w:rsidRPr="00BE7CDE">
        <w:t xml:space="preserve"> </w:t>
      </w:r>
      <w:r>
        <w:t>групп пользователей, связанных с ролью.</w:t>
      </w:r>
    </w:p>
    <w:p w14:paraId="1150A9FA" w14:textId="470C2D37" w:rsidR="003531F7" w:rsidRDefault="003531F7" w:rsidP="003531F7">
      <w:pPr>
        <w:pStyle w:val="4"/>
      </w:pPr>
      <w:r>
        <w:t>Создание группы пользователей, связанной с ролью</w:t>
      </w:r>
    </w:p>
    <w:p w14:paraId="702498F0" w14:textId="79DF274D" w:rsidR="003531F7" w:rsidRDefault="003531F7" w:rsidP="003531F7">
      <w:r>
        <w:t xml:space="preserve">Для создания группы пользователей, связанной с ролью, на вкладке «Группы пользователей» редактора роли в навигационной панели нажмите </w:t>
      </w:r>
      <w:r w:rsidR="00D47EB4">
        <w:t xml:space="preserve">на </w:t>
      </w:r>
      <w:r>
        <w:t xml:space="preserve">кнопку «Создать». Откроется всплывающее окно «Создание группы пользователей». Создание группы пользователей, связанной с ролью, аналогично созданию несвязанной группы пользователей (см. раздел </w:t>
      </w:r>
      <w:r>
        <w:fldChar w:fldCharType="begin"/>
      </w:r>
      <w:r>
        <w:instrText xml:space="preserve"> REF _Ref445817017 \w \h </w:instrText>
      </w:r>
      <w:r>
        <w:fldChar w:fldCharType="separate"/>
      </w:r>
      <w:r w:rsidR="00EA4715">
        <w:t>3.2</w:t>
      </w:r>
      <w:r>
        <w:fldChar w:fldCharType="end"/>
      </w:r>
      <w:r>
        <w:t xml:space="preserve">. </w:t>
      </w:r>
      <w:r>
        <w:fldChar w:fldCharType="begin"/>
      </w:r>
      <w:r>
        <w:instrText xml:space="preserve"> REF _Ref445817019 \h </w:instrText>
      </w:r>
      <w:r>
        <w:fldChar w:fldCharType="separate"/>
      </w:r>
      <w:r w:rsidR="00EA4715">
        <w:t>Создание новой группы пользователей</w:t>
      </w:r>
      <w:r>
        <w:fldChar w:fldCharType="end"/>
      </w:r>
      <w:r>
        <w:t>).</w:t>
      </w:r>
    </w:p>
    <w:p w14:paraId="60A316A6" w14:textId="6BA8C4CE" w:rsidR="0037648B" w:rsidRDefault="0037648B" w:rsidP="005A7EBE">
      <w:pPr>
        <w:pStyle w:val="3"/>
      </w:pPr>
      <w:bookmarkStart w:id="81" w:name="_Ref438732115"/>
      <w:bookmarkStart w:id="82" w:name="_Ref438732118"/>
      <w:bookmarkStart w:id="83" w:name="_Toc47607273"/>
      <w:r>
        <w:t>Настройка доступа к решениям</w:t>
      </w:r>
      <w:bookmarkEnd w:id="81"/>
      <w:bookmarkEnd w:id="82"/>
      <w:bookmarkEnd w:id="83"/>
    </w:p>
    <w:p w14:paraId="3998C49D" w14:textId="4D2D59E3" w:rsidR="00A13A0C" w:rsidRPr="00F06CC6" w:rsidRDefault="00A13A0C" w:rsidP="00A13A0C">
      <w:r>
        <w:t xml:space="preserve">Вкладка «Доступные решения» </w:t>
      </w:r>
      <w:r w:rsidR="00002C24">
        <w:t xml:space="preserve">редактора роли </w:t>
      </w:r>
      <w:r w:rsidR="00DA2CF3">
        <w:t>позволяет управлять доступом роли к прикладным модулям</w:t>
      </w:r>
      <w:r w:rsidR="004238B1">
        <w:t xml:space="preserve"> (</w:t>
      </w:r>
      <w:r w:rsidR="004238B1">
        <w:fldChar w:fldCharType="begin"/>
      </w:r>
      <w:r w:rsidR="004238B1">
        <w:instrText xml:space="preserve"> REF _Ref438809640 \h </w:instrText>
      </w:r>
      <w:r w:rsidR="004238B1">
        <w:fldChar w:fldCharType="separate"/>
      </w:r>
      <w:r w:rsidR="00EA4715">
        <w:t xml:space="preserve">Рис. </w:t>
      </w:r>
      <w:r w:rsidR="00EA4715">
        <w:rPr>
          <w:noProof/>
        </w:rPr>
        <w:t>35</w:t>
      </w:r>
      <w:r w:rsidR="004238B1">
        <w:fldChar w:fldCharType="end"/>
      </w:r>
      <w:r w:rsidR="004238B1">
        <w:t>)</w:t>
      </w:r>
      <w:r w:rsidR="001E5B21">
        <w:t>.</w:t>
      </w:r>
    </w:p>
    <w:p w14:paraId="4AB89935" w14:textId="06B15650" w:rsidR="00380748" w:rsidRDefault="00C77C55" w:rsidP="00664680">
      <w:pPr>
        <w:pStyle w:val="a7"/>
      </w:pPr>
      <w:bookmarkStart w:id="84" w:name="_Ref427058992"/>
      <w:r>
        <w:lastRenderedPageBreak/>
        <w:drawing>
          <wp:inline distT="0" distB="0" distL="0" distR="0" wp14:anchorId="5C48E52C" wp14:editId="292D358B">
            <wp:extent cx="5940425" cy="1672590"/>
            <wp:effectExtent l="19050" t="19050" r="22225" b="2286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Снимок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725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CDAB513" w14:textId="1F333EEC" w:rsidR="00A13A0C" w:rsidRDefault="00AC072B" w:rsidP="00A9118B">
      <w:pPr>
        <w:pStyle w:val="a7"/>
      </w:pPr>
      <w:bookmarkStart w:id="85" w:name="_Ref438809640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35</w:t>
      </w:r>
      <w:r>
        <w:fldChar w:fldCharType="end"/>
      </w:r>
      <w:bookmarkEnd w:id="84"/>
      <w:bookmarkEnd w:id="85"/>
      <w:r>
        <w:t xml:space="preserve">. Список доступных для роли </w:t>
      </w:r>
      <w:r w:rsidR="00F06CC6">
        <w:t>прикладных модулей</w:t>
      </w:r>
    </w:p>
    <w:p w14:paraId="7F043FF3" w14:textId="1E083AEB" w:rsidR="00BB44BA" w:rsidRDefault="00D94B4F" w:rsidP="00DA2CF3">
      <w:r>
        <w:t>На вкладке отображается</w:t>
      </w:r>
      <w:r w:rsidR="00DA2CF3">
        <w:t xml:space="preserve"> список </w:t>
      </w:r>
      <w:r w:rsidR="00A9118B">
        <w:t xml:space="preserve">всех прикладных модулей текущего экземпляра </w:t>
      </w:r>
      <w:r w:rsidR="00F06CC6">
        <w:t>П</w:t>
      </w:r>
      <w:r w:rsidR="00A9118B">
        <w:t>латформы</w:t>
      </w:r>
      <w:r w:rsidR="00DA2CF3">
        <w:t>.</w:t>
      </w:r>
    </w:p>
    <w:p w14:paraId="4C5E4AC2" w14:textId="77777777" w:rsidR="00BB44BA" w:rsidRDefault="00BB44BA" w:rsidP="00BB44BA">
      <w:r>
        <w:t>В последнем столбце таблицы расположены следующие пиктограммы:</w:t>
      </w:r>
    </w:p>
    <w:p w14:paraId="5866D67B" w14:textId="1E5D0958" w:rsidR="00BB44BA" w:rsidRPr="007228AA" w:rsidRDefault="00BB44BA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219FB170" wp14:editId="0666C8CB">
            <wp:extent cx="142857" cy="142857"/>
            <wp:effectExtent l="19050" t="19050" r="10160" b="1016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к редактору настройки прав доступа к элементам решения:</w:t>
      </w:r>
      <w:r w:rsidR="0080757F">
        <w:t xml:space="preserve"> источникам данных, формам, отче</w:t>
      </w:r>
      <w:r>
        <w:t xml:space="preserve">там, интеграциям </w:t>
      </w:r>
      <w:r w:rsidRPr="007228AA">
        <w:t>(</w:t>
      </w:r>
      <w:r w:rsidR="007228AA">
        <w:t xml:space="preserve">см. </w:t>
      </w:r>
      <w:r w:rsidR="00FB0BC7">
        <w:t>раздел</w:t>
      </w:r>
      <w:r w:rsidR="006F0D5B">
        <w:t>ы</w:t>
      </w:r>
      <w:r w:rsidR="007228AA">
        <w:t xml:space="preserve"> </w:t>
      </w:r>
      <w:r w:rsidR="007228AA">
        <w:fldChar w:fldCharType="begin"/>
      </w:r>
      <w:r w:rsidR="007228AA">
        <w:instrText xml:space="preserve"> REF _Ref427249040 \w \h </w:instrText>
      </w:r>
      <w:r w:rsidR="007228AA">
        <w:fldChar w:fldCharType="separate"/>
      </w:r>
      <w:r w:rsidR="00EA4715">
        <w:t>4.3.6.2</w:t>
      </w:r>
      <w:r w:rsidR="007228AA">
        <w:fldChar w:fldCharType="end"/>
      </w:r>
      <w:r w:rsidR="00F06CC6">
        <w:t xml:space="preserve"> –</w:t>
      </w:r>
      <w:r w:rsidR="007228AA">
        <w:fldChar w:fldCharType="begin"/>
      </w:r>
      <w:r w:rsidR="007228AA">
        <w:instrText xml:space="preserve"> REF _Ref427249055 \w \h </w:instrText>
      </w:r>
      <w:r w:rsidR="007228AA">
        <w:fldChar w:fldCharType="separate"/>
      </w:r>
      <w:r w:rsidR="00EA4715">
        <w:t>4.3.6.6</w:t>
      </w:r>
      <w:r w:rsidR="007228AA">
        <w:fldChar w:fldCharType="end"/>
      </w:r>
      <w:r w:rsidRPr="007228AA">
        <w:t>);</w:t>
      </w:r>
    </w:p>
    <w:p w14:paraId="1420261E" w14:textId="17716A38" w:rsidR="001A79F7" w:rsidRDefault="001A79F7" w:rsidP="003075AD">
      <w:pPr>
        <w:pStyle w:val="a3"/>
        <w:numPr>
          <w:ilvl w:val="0"/>
          <w:numId w:val="8"/>
        </w:numPr>
      </w:pPr>
      <w:r>
        <w:rPr>
          <w:noProof/>
          <w:lang w:eastAsia="ru-RU"/>
        </w:rPr>
        <w:drawing>
          <wp:inline distT="0" distB="0" distL="0" distR="0" wp14:anchorId="30630C70" wp14:editId="62E0FFB9">
            <wp:extent cx="142857" cy="142857"/>
            <wp:effectExtent l="19050" t="19050" r="10160" b="1016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сброс произвед</w:t>
      </w:r>
      <w:r w:rsidR="00F06CC6">
        <w:t>е</w:t>
      </w:r>
      <w:r>
        <w:t>нных настроек доступа к приложен</w:t>
      </w:r>
      <w:r w:rsidR="0080757F">
        <w:t>иям на значения по умолчанию (же</w:t>
      </w:r>
      <w:r>
        <w:t>лтое значение индикатора — наследование прав доступа от родительских ролей).</w:t>
      </w:r>
    </w:p>
    <w:p w14:paraId="1C486D8E" w14:textId="5ED47303" w:rsidR="00BB44BA" w:rsidRDefault="00BB44BA" w:rsidP="00BB44BA">
      <w:r>
        <w:t xml:space="preserve">В </w:t>
      </w:r>
      <w:r w:rsidR="00A9118B">
        <w:t>верхней части страницы расположен флаг «Показывать только разрешенные»</w:t>
      </w:r>
      <w:r>
        <w:t>.</w:t>
      </w:r>
      <w:r w:rsidR="00A9118B">
        <w:t xml:space="preserve"> При установленном флаге в списке отображаются только решения, к которым у данной роли есть доступ.</w:t>
      </w:r>
    </w:p>
    <w:p w14:paraId="28CB6AA3" w14:textId="04B3E5C8" w:rsidR="006A2FE7" w:rsidRPr="00752A17" w:rsidRDefault="002E3E63" w:rsidP="00664680">
      <w:pPr>
        <w:pStyle w:val="4"/>
      </w:pPr>
      <w:r>
        <w:t xml:space="preserve">Настройка прав на </w:t>
      </w:r>
      <w:r w:rsidR="00A9118B">
        <w:t>доступ</w:t>
      </w:r>
      <w:r w:rsidR="00C77C55" w:rsidRPr="00C77C55">
        <w:t xml:space="preserve"> </w:t>
      </w:r>
      <w:r w:rsidR="00C77C55">
        <w:t>к решению</w:t>
      </w:r>
    </w:p>
    <w:p w14:paraId="1F7B3E48" w14:textId="298468E2" w:rsidR="00B61C15" w:rsidRDefault="00D94B4F" w:rsidP="00DA2CF3">
      <w:r>
        <w:t xml:space="preserve">Права </w:t>
      </w:r>
      <w:r w:rsidR="00C77C55">
        <w:t xml:space="preserve">на доступ к решению </w:t>
      </w:r>
      <w:r>
        <w:t>задаются с помощью индикатор</w:t>
      </w:r>
      <w:r w:rsidR="00941774">
        <w:t>а</w:t>
      </w:r>
      <w:r>
        <w:t xml:space="preserve">-светофора в </w:t>
      </w:r>
      <w:r w:rsidR="00C77C55">
        <w:t>последнем</w:t>
      </w:r>
      <w:r w:rsidR="00A9118B">
        <w:t xml:space="preserve"> столбце</w:t>
      </w:r>
      <w:r w:rsidR="00C77C55">
        <w:t xml:space="preserve"> таблицы</w:t>
      </w:r>
      <w:r>
        <w:t xml:space="preserve">. Установка индикатора в шапке </w:t>
      </w:r>
      <w:r w:rsidR="00B61C15">
        <w:t>таблицы настраивает выбранный вариант предоставления доступа для всех решений.</w:t>
      </w:r>
    </w:p>
    <w:p w14:paraId="6C777E2B" w14:textId="57C6633F" w:rsidR="00B61C15" w:rsidRDefault="00B61C15" w:rsidP="00DA2CF3">
      <w:bookmarkStart w:id="86" w:name="светофор"/>
      <w:bookmarkEnd w:id="86"/>
      <w:r>
        <w:t>Индикатор-светофор принимает следующие значения:</w:t>
      </w:r>
    </w:p>
    <w:p w14:paraId="6C375C08" w14:textId="3566814A" w:rsidR="00B61C15" w:rsidRDefault="00B61C15" w:rsidP="003075AD">
      <w:pPr>
        <w:pStyle w:val="a3"/>
        <w:numPr>
          <w:ilvl w:val="0"/>
          <w:numId w:val="22"/>
        </w:numPr>
      </w:pPr>
      <w:r w:rsidRPr="00130CA5">
        <w:rPr>
          <w:i/>
        </w:rPr>
        <w:t>Красный</w:t>
      </w:r>
      <w:r>
        <w:t xml:space="preserve">. Запрет на </w:t>
      </w:r>
      <w:r w:rsidR="00C77C55">
        <w:t>доступ к решению</w:t>
      </w:r>
      <w:r w:rsidR="005418DF">
        <w:t>;</w:t>
      </w:r>
    </w:p>
    <w:p w14:paraId="70DA3B6E" w14:textId="584D39BC" w:rsidR="00B61C15" w:rsidRDefault="0080757F" w:rsidP="003075AD">
      <w:pPr>
        <w:pStyle w:val="a3"/>
        <w:numPr>
          <w:ilvl w:val="0"/>
          <w:numId w:val="22"/>
        </w:numPr>
      </w:pPr>
      <w:r>
        <w:rPr>
          <w:i/>
        </w:rPr>
        <w:t>Же</w:t>
      </w:r>
      <w:r w:rsidR="00B61C15" w:rsidRPr="00130CA5">
        <w:rPr>
          <w:i/>
        </w:rPr>
        <w:t>лтый</w:t>
      </w:r>
      <w:r w:rsidR="00B61C15">
        <w:t xml:space="preserve">. Права на </w:t>
      </w:r>
      <w:r w:rsidR="00C77C55">
        <w:t>доступ к</w:t>
      </w:r>
      <w:r w:rsidR="00B61C15">
        <w:t xml:space="preserve"> решени</w:t>
      </w:r>
      <w:r w:rsidR="00C77C55">
        <w:t>ю</w:t>
      </w:r>
      <w:r w:rsidR="00B61C15">
        <w:t xml:space="preserve"> наследуются от родительских ролей. В случае их отсутствия устанавливается запрет на </w:t>
      </w:r>
      <w:r w:rsidR="00C77C55">
        <w:t>доступ к решению</w:t>
      </w:r>
      <w:r w:rsidR="005418DF">
        <w:t>;</w:t>
      </w:r>
    </w:p>
    <w:p w14:paraId="5133BCE4" w14:textId="1B81DB61" w:rsidR="00B61C15" w:rsidRDefault="0080757F" w:rsidP="003075AD">
      <w:pPr>
        <w:pStyle w:val="a3"/>
        <w:numPr>
          <w:ilvl w:val="0"/>
          <w:numId w:val="22"/>
        </w:numPr>
      </w:pPr>
      <w:r>
        <w:rPr>
          <w:i/>
        </w:rPr>
        <w:t>Зеле</w:t>
      </w:r>
      <w:r w:rsidR="00B61C15" w:rsidRPr="00130CA5">
        <w:rPr>
          <w:i/>
        </w:rPr>
        <w:t>ный</w:t>
      </w:r>
      <w:r w:rsidR="00B61C15">
        <w:t xml:space="preserve">. Разрешение на </w:t>
      </w:r>
      <w:r w:rsidR="00C77C55">
        <w:t>доступ к решению</w:t>
      </w:r>
      <w:r w:rsidR="00B61C15">
        <w:t>.</w:t>
      </w:r>
    </w:p>
    <w:p w14:paraId="2F932667" w14:textId="7B355818" w:rsidR="002E3E63" w:rsidRDefault="00DA2CF3" w:rsidP="00DA2CF3">
      <w:r>
        <w:t xml:space="preserve">После установки требуемых </w:t>
      </w:r>
      <w:r w:rsidR="00B61C15">
        <w:t>индикаторов</w:t>
      </w:r>
      <w:r>
        <w:t xml:space="preserve"> необходимо сохранить изменения</w:t>
      </w:r>
      <w:r w:rsidR="00B61C15">
        <w:t xml:space="preserve">. Для этого нажмите </w:t>
      </w:r>
      <w:r w:rsidR="00F06CC6">
        <w:t xml:space="preserve">на </w:t>
      </w:r>
      <w:r>
        <w:t>кнопк</w:t>
      </w:r>
      <w:r w:rsidR="00B61C15">
        <w:t>у</w:t>
      </w:r>
      <w:r>
        <w:t xml:space="preserve"> сохранения</w:t>
      </w:r>
      <w:r w:rsidR="002759A4">
        <w:t xml:space="preserve"> </w:t>
      </w:r>
      <w:r w:rsidR="00130CA5">
        <w:t>(</w:t>
      </w:r>
      <w:r w:rsidR="002759A4">
        <w:rPr>
          <w:noProof/>
          <w:lang w:eastAsia="ru-RU"/>
        </w:rPr>
        <w:drawing>
          <wp:inline distT="0" distB="0" distL="0" distR="0" wp14:anchorId="6FB504F4" wp14:editId="57A43442">
            <wp:extent cx="142857" cy="142857"/>
            <wp:effectExtent l="19050" t="19050" r="10160" b="1016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130CA5">
        <w:t>)</w:t>
      </w:r>
      <w:r>
        <w:t>.</w:t>
      </w:r>
    </w:p>
    <w:p w14:paraId="751182EB" w14:textId="08ECA141" w:rsidR="00C77C55" w:rsidRDefault="00C77C55" w:rsidP="00DA2CF3">
      <w:r>
        <w:lastRenderedPageBreak/>
        <w:t>Доступ к решению обозначает, что данное решение будет отображаться в левом меню пользователя. Доступ к отдельным компонентам решения: источникам данных, формам, отчетам, шаблонам импорта/экспорта настраивается отдельно (см. ниже).</w:t>
      </w:r>
    </w:p>
    <w:p w14:paraId="015992D2" w14:textId="77777777" w:rsidR="002E3E63" w:rsidRPr="000947B4" w:rsidRDefault="002E3E63" w:rsidP="00664680">
      <w:pPr>
        <w:pStyle w:val="4"/>
      </w:pPr>
      <w:bookmarkStart w:id="87" w:name="_Ref427249040"/>
      <w:r w:rsidRPr="000947B4">
        <w:t>Настройка прав доступа к приложениям</w:t>
      </w:r>
      <w:bookmarkEnd w:id="87"/>
    </w:p>
    <w:p w14:paraId="64623C5B" w14:textId="5C003CEC" w:rsidR="002E3E63" w:rsidRDefault="002E3E63" w:rsidP="00A13A0C">
      <w:r>
        <w:t>Для каждого приложения, входящего в решение</w:t>
      </w:r>
      <w:r w:rsidR="00145E70">
        <w:t>,</w:t>
      </w:r>
      <w:r>
        <w:t xml:space="preserve"> можно настроить отдельные права доступа, в том числе права доступа к отдельным полям и записям приложения.</w:t>
      </w:r>
    </w:p>
    <w:p w14:paraId="4AE3D77A" w14:textId="0D3ABCBA" w:rsidR="004565B3" w:rsidRDefault="004565B3" w:rsidP="00A13A0C">
      <w:r>
        <w:t xml:space="preserve">Настройка прав доступа к приложениям решения осуществляется на вкладке «Доступные приложения» </w:t>
      </w:r>
      <w:r w:rsidRPr="008C0193">
        <w:t>(</w:t>
      </w:r>
      <w:r>
        <w:fldChar w:fldCharType="begin"/>
      </w:r>
      <w:r>
        <w:instrText xml:space="preserve"> REF _Ref427060652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36</w:t>
      </w:r>
      <w:r>
        <w:fldChar w:fldCharType="end"/>
      </w:r>
      <w:r w:rsidRPr="008C0193">
        <w:t xml:space="preserve">) </w:t>
      </w:r>
      <w:r>
        <w:t xml:space="preserve">редактора настройки прав доступа к элементам решения. Переход к редактору осуществляется с помощью пиктограммы </w:t>
      </w:r>
      <w:r>
        <w:rPr>
          <w:noProof/>
          <w:lang w:eastAsia="ru-RU"/>
        </w:rPr>
        <w:drawing>
          <wp:inline distT="0" distB="0" distL="0" distR="0" wp14:anchorId="5DF971C1" wp14:editId="458DE3D0">
            <wp:extent cx="142857" cy="142857"/>
            <wp:effectExtent l="19050" t="19050" r="10160" b="10160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в списке решений на вкладке «Доступные решения» редактора роли.</w:t>
      </w:r>
    </w:p>
    <w:p w14:paraId="414F458B" w14:textId="28685F59" w:rsidR="00F91E1E" w:rsidRDefault="001C4C4B" w:rsidP="00664680">
      <w:pPr>
        <w:pStyle w:val="a5"/>
      </w:pPr>
      <w:r>
        <w:drawing>
          <wp:inline distT="0" distB="0" distL="0" distR="0" wp14:anchorId="471E9832" wp14:editId="43551F11">
            <wp:extent cx="5940425" cy="2068195"/>
            <wp:effectExtent l="19050" t="19050" r="22225" b="273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6_36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681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1E4970" w14:textId="50A9F687" w:rsidR="00F91E1E" w:rsidRPr="000947B4" w:rsidRDefault="00F91E1E" w:rsidP="00664680">
      <w:pPr>
        <w:pStyle w:val="a7"/>
      </w:pPr>
      <w:bookmarkStart w:id="88" w:name="_Ref427060652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36</w:t>
      </w:r>
      <w:r>
        <w:fldChar w:fldCharType="end"/>
      </w:r>
      <w:bookmarkEnd w:id="88"/>
      <w:r>
        <w:t>. Настройка</w:t>
      </w:r>
      <w:r w:rsidR="00C20A2E" w:rsidRPr="00664680">
        <w:t xml:space="preserve"> </w:t>
      </w:r>
      <w:r w:rsidR="00C20A2E">
        <w:t>доступа к приложениям</w:t>
      </w:r>
    </w:p>
    <w:p w14:paraId="6AE91BBA" w14:textId="566AB818" w:rsidR="00036FB6" w:rsidRDefault="00036FB6" w:rsidP="00A13A0C">
      <w:r>
        <w:t>На вкладке отображается список всех приложений, входящих в выбранное решение.</w:t>
      </w:r>
    </w:p>
    <w:p w14:paraId="12B3CCE8" w14:textId="77777777" w:rsidR="004565B3" w:rsidRDefault="004565B3" w:rsidP="004565B3">
      <w:r>
        <w:t>В последнем столбце таблицы расположены следующие пиктограммы:</w:t>
      </w:r>
    </w:p>
    <w:p w14:paraId="2BCAD044" w14:textId="753BB7E2" w:rsidR="00AC10CA" w:rsidRDefault="00AC10CA" w:rsidP="003075AD">
      <w:pPr>
        <w:pStyle w:val="a3"/>
        <w:numPr>
          <w:ilvl w:val="0"/>
          <w:numId w:val="23"/>
        </w:numPr>
      </w:pPr>
      <w:r>
        <w:rPr>
          <w:noProof/>
          <w:lang w:eastAsia="ru-RU"/>
        </w:rPr>
        <w:drawing>
          <wp:inline distT="0" distB="0" distL="0" distR="0" wp14:anchorId="1EA47934" wp14:editId="26CA71B8">
            <wp:extent cx="142857" cy="142857"/>
            <wp:effectExtent l="19050" t="19050" r="10160" b="1016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к редактору </w:t>
      </w:r>
      <w:r w:rsidR="001A79F7">
        <w:t>привилегий к</w:t>
      </w:r>
      <w:r>
        <w:t xml:space="preserve"> поля</w:t>
      </w:r>
      <w:r w:rsidR="001A79F7">
        <w:t>м</w:t>
      </w:r>
      <w:r>
        <w:t xml:space="preserve"> приложения;</w:t>
      </w:r>
    </w:p>
    <w:p w14:paraId="26BCB7F4" w14:textId="4C31D50C" w:rsidR="004565B3" w:rsidRDefault="00AC10CA" w:rsidP="003075AD">
      <w:pPr>
        <w:pStyle w:val="a3"/>
        <w:numPr>
          <w:ilvl w:val="0"/>
          <w:numId w:val="23"/>
        </w:numPr>
      </w:pPr>
      <w:r>
        <w:rPr>
          <w:noProof/>
          <w:lang w:eastAsia="ru-RU"/>
        </w:rPr>
        <w:drawing>
          <wp:inline distT="0" distB="0" distL="0" distR="0" wp14:anchorId="5252AB41" wp14:editId="15C1CE3D">
            <wp:extent cx="142857" cy="142857"/>
            <wp:effectExtent l="19050" t="19050" r="10160" b="10160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565B3">
        <w:t xml:space="preserve"> — </w:t>
      </w:r>
      <w:r w:rsidR="0080757F">
        <w:t>сброс произведе</w:t>
      </w:r>
      <w:r w:rsidR="00481023">
        <w:t>нных настрое</w:t>
      </w:r>
      <w:r w:rsidR="00D14C33">
        <w:t>к</w:t>
      </w:r>
      <w:r>
        <w:t xml:space="preserve"> доступа к приложениям на значения по у</w:t>
      </w:r>
      <w:r w:rsidR="0080757F">
        <w:t>молчанию (же</w:t>
      </w:r>
      <w:r>
        <w:t>лтое значение индикатора — наследование прав доступа от родительских ролей).</w:t>
      </w:r>
      <w:r w:rsidR="001C4C4B">
        <w:t xml:space="preserve"> Нажатие на пиктограмму в шапке прав доступа сбрасывает все настроенные права доступа для данного решения.</w:t>
      </w:r>
    </w:p>
    <w:p w14:paraId="5779E9AB" w14:textId="7AB92C55" w:rsidR="004035F9" w:rsidRDefault="004035F9" w:rsidP="00A13A0C">
      <w:r>
        <w:t xml:space="preserve">Имеется возможность настроить следующие </w:t>
      </w:r>
      <w:r w:rsidR="00A8158C">
        <w:t>виды</w:t>
      </w:r>
      <w:r>
        <w:t xml:space="preserve"> доступа</w:t>
      </w:r>
      <w:r w:rsidR="00AC10CA">
        <w:t xml:space="preserve"> к приложениям</w:t>
      </w:r>
      <w:r>
        <w:t>:</w:t>
      </w:r>
    </w:p>
    <w:p w14:paraId="5F04B8E2" w14:textId="6ACC2DF2" w:rsidR="004035F9" w:rsidRDefault="004035F9" w:rsidP="003075AD">
      <w:pPr>
        <w:pStyle w:val="a3"/>
        <w:numPr>
          <w:ilvl w:val="0"/>
          <w:numId w:val="5"/>
        </w:numPr>
      </w:pPr>
      <w:r>
        <w:t>создание;</w:t>
      </w:r>
    </w:p>
    <w:p w14:paraId="217722B2" w14:textId="360B7DF2" w:rsidR="004035F9" w:rsidRDefault="00A13A0C" w:rsidP="003075AD">
      <w:pPr>
        <w:pStyle w:val="a3"/>
        <w:numPr>
          <w:ilvl w:val="0"/>
          <w:numId w:val="5"/>
        </w:numPr>
      </w:pPr>
      <w:r>
        <w:t>чтение</w:t>
      </w:r>
      <w:r w:rsidR="004035F9">
        <w:t>;</w:t>
      </w:r>
    </w:p>
    <w:p w14:paraId="5F759AF2" w14:textId="7124D2E0" w:rsidR="004035F9" w:rsidRDefault="00C20A2E" w:rsidP="003075AD">
      <w:pPr>
        <w:pStyle w:val="a3"/>
        <w:numPr>
          <w:ilvl w:val="0"/>
          <w:numId w:val="5"/>
        </w:numPr>
      </w:pPr>
      <w:r>
        <w:t>редактирование</w:t>
      </w:r>
      <w:r w:rsidR="004035F9">
        <w:t>;</w:t>
      </w:r>
    </w:p>
    <w:p w14:paraId="467C96DC" w14:textId="12E643CC" w:rsidR="004035F9" w:rsidRDefault="00A13A0C" w:rsidP="003075AD">
      <w:pPr>
        <w:pStyle w:val="a3"/>
        <w:numPr>
          <w:ilvl w:val="0"/>
          <w:numId w:val="5"/>
        </w:numPr>
      </w:pPr>
      <w:r>
        <w:t>удаление</w:t>
      </w:r>
      <w:r w:rsidR="004035F9">
        <w:t>;</w:t>
      </w:r>
    </w:p>
    <w:p w14:paraId="501F9C60" w14:textId="3F79B99F" w:rsidR="00A13A0C" w:rsidRDefault="004035F9" w:rsidP="003075AD">
      <w:pPr>
        <w:pStyle w:val="a3"/>
        <w:numPr>
          <w:ilvl w:val="0"/>
          <w:numId w:val="5"/>
        </w:numPr>
      </w:pPr>
      <w:r>
        <w:t xml:space="preserve">список — </w:t>
      </w:r>
      <w:r w:rsidR="00941774">
        <w:t xml:space="preserve">отображение </w:t>
      </w:r>
      <w:r w:rsidR="000A29CC">
        <w:t>в левом меню</w:t>
      </w:r>
      <w:r w:rsidR="00A13A0C">
        <w:t>.</w:t>
      </w:r>
      <w:r w:rsidR="007103F5">
        <w:t xml:space="preserve"> </w:t>
      </w:r>
      <w:r w:rsidR="004D13E4">
        <w:t>Запрет на доступ к элементу блокирует возможность отображения элемента в левом меню.</w:t>
      </w:r>
    </w:p>
    <w:p w14:paraId="67BEE797" w14:textId="3F7435F3" w:rsidR="00A13A0C" w:rsidRDefault="004035F9" w:rsidP="00A13A0C">
      <w:r>
        <w:lastRenderedPageBreak/>
        <w:t>Права на различные виды доступа задаются с помощью индикатор</w:t>
      </w:r>
      <w:r w:rsidR="00941774">
        <w:t>а</w:t>
      </w:r>
      <w:r>
        <w:t>-светофора. Установка индикатора в шапке столбца настраивает выбранный вариант предоставления доступа для всех приложений.</w:t>
      </w:r>
    </w:p>
    <w:p w14:paraId="0F0890E4" w14:textId="77777777" w:rsidR="00C352A6" w:rsidRDefault="00C352A6" w:rsidP="00C352A6">
      <w:r>
        <w:t>Индикатор-светофор принимает следующие значения:</w:t>
      </w:r>
    </w:p>
    <w:p w14:paraId="56AB2623" w14:textId="6F65D5F1" w:rsidR="00C352A6" w:rsidRDefault="00C352A6" w:rsidP="003075AD">
      <w:pPr>
        <w:pStyle w:val="a3"/>
        <w:numPr>
          <w:ilvl w:val="0"/>
          <w:numId w:val="34"/>
        </w:numPr>
      </w:pPr>
      <w:r w:rsidRPr="00E84906">
        <w:rPr>
          <w:i/>
        </w:rPr>
        <w:t>Красный</w:t>
      </w:r>
      <w:r>
        <w:t xml:space="preserve">. Запрет на </w:t>
      </w:r>
      <w:r w:rsidR="00A8158C">
        <w:t>выбранный вид доступа к приложению</w:t>
      </w:r>
      <w:r w:rsidR="005418DF">
        <w:t>;</w:t>
      </w:r>
    </w:p>
    <w:p w14:paraId="7EE2E61A" w14:textId="575C1A3C" w:rsidR="00C352A6" w:rsidRDefault="00C352A6" w:rsidP="003075AD">
      <w:pPr>
        <w:pStyle w:val="a3"/>
        <w:numPr>
          <w:ilvl w:val="0"/>
          <w:numId w:val="34"/>
        </w:numPr>
      </w:pPr>
      <w:r w:rsidRPr="00E84906">
        <w:rPr>
          <w:i/>
        </w:rPr>
        <w:t>Ж</w:t>
      </w:r>
      <w:r w:rsidR="0080757F">
        <w:rPr>
          <w:i/>
        </w:rPr>
        <w:t>е</w:t>
      </w:r>
      <w:r w:rsidRPr="00E84906">
        <w:rPr>
          <w:i/>
        </w:rPr>
        <w:t>лтый</w:t>
      </w:r>
      <w:r>
        <w:t xml:space="preserve">. Права на </w:t>
      </w:r>
      <w:r w:rsidR="00A8158C">
        <w:t xml:space="preserve">выбранный вид доступа к приложению </w:t>
      </w:r>
      <w:r>
        <w:t xml:space="preserve">наследуются от родительских ролей. В случае их отсутствия устанавливается запрет </w:t>
      </w:r>
      <w:r w:rsidR="00A8158C">
        <w:t>на выбранный вид доступа</w:t>
      </w:r>
      <w:r w:rsidR="005418DF">
        <w:t>;</w:t>
      </w:r>
    </w:p>
    <w:p w14:paraId="58086622" w14:textId="2E32D05C" w:rsidR="00E84906" w:rsidRDefault="0080757F" w:rsidP="003075AD">
      <w:pPr>
        <w:pStyle w:val="a3"/>
        <w:numPr>
          <w:ilvl w:val="0"/>
          <w:numId w:val="34"/>
        </w:numPr>
      </w:pPr>
      <w:r>
        <w:rPr>
          <w:i/>
        </w:rPr>
        <w:t>Зеле</w:t>
      </w:r>
      <w:r w:rsidR="00C352A6" w:rsidRPr="00E84906">
        <w:rPr>
          <w:i/>
        </w:rPr>
        <w:t>ный</w:t>
      </w:r>
      <w:r w:rsidR="00C352A6">
        <w:t xml:space="preserve">. Разрешение на </w:t>
      </w:r>
      <w:r w:rsidR="00A8158C">
        <w:t>выбранный вид доступа к приложению</w:t>
      </w:r>
      <w:r w:rsidR="005418DF">
        <w:t>;</w:t>
      </w:r>
    </w:p>
    <w:p w14:paraId="03933C9E" w14:textId="33E34636" w:rsidR="00A363FE" w:rsidRDefault="001A2BEA" w:rsidP="003075AD">
      <w:pPr>
        <w:pStyle w:val="a3"/>
        <w:numPr>
          <w:ilvl w:val="0"/>
          <w:numId w:val="34"/>
        </w:numPr>
      </w:pPr>
      <w:r>
        <w:pict w14:anchorId="36E69D57">
          <v:shape id="Рисунок 200" o:spid="_x0000_i1026" type="#_x0000_t75" style="width:16pt;height:16pt;visibility:visible;mso-wrap-style:square" o:bordertopcolor="black" o:borderleftcolor="black" o:borderbottomcolor="black" o:borderrightcolor="black">
            <v:imagedata r:id="rId48" o:title=""/>
            <w10:bordertop type="single" width="2"/>
            <w10:borderleft type="single" width="2"/>
            <w10:borderbottom type="single" width="2"/>
            <w10:borderright type="single" width="2"/>
          </v:shape>
        </w:pict>
      </w:r>
      <w:r w:rsidR="004E461F">
        <w:t xml:space="preserve"> </w:t>
      </w:r>
      <w:r w:rsidR="00E84906">
        <w:t>— переход к редактору фильтра доступа к приложению (</w:t>
      </w:r>
      <w:r w:rsidR="00E84906" w:rsidRPr="00E84906">
        <w:t>см. раздел.</w:t>
      </w:r>
      <w:r w:rsidR="00E84906">
        <w:t xml:space="preserve"> </w:t>
      </w:r>
      <w:r w:rsidR="004E461F">
        <w:fldChar w:fldCharType="begin"/>
      </w:r>
      <w:r w:rsidR="004E461F">
        <w:instrText xml:space="preserve"> REF _Ref439152146 \h </w:instrText>
      </w:r>
      <w:r w:rsidR="004E461F">
        <w:fldChar w:fldCharType="separate"/>
      </w:r>
      <w:r w:rsidR="00EA4715">
        <w:t>Настройка фильтра привилегий к приложению и его полям</w:t>
      </w:r>
      <w:r w:rsidR="004E461F">
        <w:fldChar w:fldCharType="end"/>
      </w:r>
      <w:r w:rsidR="00E84906">
        <w:t>).</w:t>
      </w:r>
    </w:p>
    <w:p w14:paraId="0FF4C1C1" w14:textId="66880200" w:rsidR="00B37B41" w:rsidRPr="000947B4" w:rsidRDefault="00ED02C6" w:rsidP="00A13A0C">
      <w:r>
        <w:t>Для видов доступа чтение, редактирование и удаление имеется возможность использовать дополнительный признак «каскад», который устанавливается с помощью флага в столбце</w:t>
      </w:r>
      <w:r w:rsidR="00D87A16">
        <w:t xml:space="preserve">, расположенном </w:t>
      </w:r>
      <w:r>
        <w:t xml:space="preserve">справа от </w:t>
      </w:r>
      <w:r w:rsidR="00D87A16">
        <w:t xml:space="preserve">выбранного вида доступа и обозначенном пиктограммой </w:t>
      </w:r>
      <w:r w:rsidR="00D87A16">
        <w:rPr>
          <w:noProof/>
          <w:lang w:eastAsia="ru-RU"/>
        </w:rPr>
        <w:drawing>
          <wp:inline distT="0" distB="0" distL="0" distR="0" wp14:anchorId="6E9F4FFD" wp14:editId="605AF7E5">
            <wp:extent cx="276190" cy="228571"/>
            <wp:effectExtent l="19050" t="19050" r="10160" b="1968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76190" cy="228571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D87A16">
        <w:t xml:space="preserve">. </w:t>
      </w:r>
      <w:r w:rsidR="00B446FB">
        <w:t xml:space="preserve">Логическое значение «Да» признака означает, что для данного приложения будет учитываться только значение соответствующего индикатора, и не будут учитываться настройки </w:t>
      </w:r>
      <w:r w:rsidR="002A5108">
        <w:t>прав доступа</w:t>
      </w:r>
      <w:r w:rsidR="004E461F">
        <w:t>, заданные для о</w:t>
      </w:r>
      <w:r w:rsidR="00B446FB">
        <w:t>тдельных полей</w:t>
      </w:r>
      <w:r w:rsidR="002A5108">
        <w:t xml:space="preserve"> приложения</w:t>
      </w:r>
      <w:r w:rsidR="00B446FB">
        <w:t>. Флаг</w:t>
      </w:r>
      <w:r w:rsidR="00C352A6">
        <w:t>,</w:t>
      </w:r>
      <w:r w:rsidR="00B446FB">
        <w:t xml:space="preserve"> установленный в шапке столбца</w:t>
      </w:r>
      <w:r w:rsidR="00374342">
        <w:t>,</w:t>
      </w:r>
      <w:r w:rsidR="00B446FB">
        <w:t xml:space="preserve"> настраивает значение признака для всех приложений.</w:t>
      </w:r>
    </w:p>
    <w:p w14:paraId="76816261" w14:textId="5D75AF8E" w:rsidR="00B37B41" w:rsidRPr="004E461F" w:rsidRDefault="001A79F7" w:rsidP="004E461F">
      <w:pPr>
        <w:pStyle w:val="5"/>
      </w:pPr>
      <w:bookmarkStart w:id="89" w:name="_Ref427164530"/>
      <w:r w:rsidRPr="004E461F">
        <w:t>Редактирование привилегий</w:t>
      </w:r>
      <w:r w:rsidR="00C352A6" w:rsidRPr="004E461F">
        <w:t xml:space="preserve"> </w:t>
      </w:r>
      <w:r w:rsidR="00B37B41" w:rsidRPr="004E461F">
        <w:t>к полям приложения</w:t>
      </w:r>
      <w:bookmarkEnd w:id="89"/>
    </w:p>
    <w:p w14:paraId="6B4B5063" w14:textId="6AB86C05" w:rsidR="00C352A6" w:rsidRDefault="00C352A6" w:rsidP="00C352A6">
      <w:r>
        <w:t xml:space="preserve">Настройка </w:t>
      </w:r>
      <w:r w:rsidR="005465C4">
        <w:t>прав доступа к отдельным полям приложения выполняется</w:t>
      </w:r>
      <w:r>
        <w:t xml:space="preserve"> в окне «Редактирование привилегий к полям приложения» (</w:t>
      </w:r>
      <w:r>
        <w:fldChar w:fldCharType="begin"/>
      </w:r>
      <w:r>
        <w:instrText xml:space="preserve"> REF _Ref427069833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37</w:t>
      </w:r>
      <w:r>
        <w:fldChar w:fldCharType="end"/>
      </w:r>
      <w:r>
        <w:t xml:space="preserve">). Переход </w:t>
      </w:r>
      <w:r w:rsidR="008C40B2">
        <w:t>к</w:t>
      </w:r>
      <w:r>
        <w:t xml:space="preserve"> окн</w:t>
      </w:r>
      <w:r w:rsidR="008C40B2">
        <w:t>у</w:t>
      </w:r>
      <w:r>
        <w:t xml:space="preserve"> осуществляется с помощью пиктограммы </w:t>
      </w:r>
      <w:r>
        <w:rPr>
          <w:noProof/>
          <w:lang w:eastAsia="ru-RU"/>
        </w:rPr>
        <w:drawing>
          <wp:inline distT="0" distB="0" distL="0" distR="0" wp14:anchorId="6F8C13B8" wp14:editId="6BDD64B0">
            <wp:extent cx="142857" cy="142857"/>
            <wp:effectExtent l="19050" t="19050" r="10160" b="1016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в списке приложений на вкладке «Доступные приложения».</w:t>
      </w:r>
    </w:p>
    <w:p w14:paraId="03E530A5" w14:textId="2E43CBD7" w:rsidR="001F4C7D" w:rsidRDefault="00111A4B" w:rsidP="00664680">
      <w:pPr>
        <w:pStyle w:val="a5"/>
      </w:pPr>
      <w:r>
        <w:lastRenderedPageBreak/>
        <w:drawing>
          <wp:inline distT="0" distB="0" distL="0" distR="0" wp14:anchorId="79EFC0E8" wp14:editId="435CA544">
            <wp:extent cx="3714750" cy="3890151"/>
            <wp:effectExtent l="19050" t="19050" r="19050" b="1524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звездочка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9443" cy="38950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C15048C" w14:textId="35CBB8B8" w:rsidR="003277BD" w:rsidRDefault="003277BD" w:rsidP="00664680">
      <w:pPr>
        <w:pStyle w:val="a7"/>
      </w:pPr>
      <w:bookmarkStart w:id="90" w:name="_Ref427069833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37</w:t>
      </w:r>
      <w:r>
        <w:fldChar w:fldCharType="end"/>
      </w:r>
      <w:bookmarkEnd w:id="90"/>
      <w:r>
        <w:t>. Редактирование прав доступа к полям приложения</w:t>
      </w:r>
    </w:p>
    <w:p w14:paraId="7E853A88" w14:textId="543D0043" w:rsidR="00CC2A05" w:rsidRDefault="008371E6" w:rsidP="001A79F7">
      <w:r>
        <w:t xml:space="preserve">В окне отображается список всех полей, входящих в приложение. </w:t>
      </w:r>
      <w:r w:rsidR="00CC2A05">
        <w:t>В после</w:t>
      </w:r>
      <w:r w:rsidR="001A79F7">
        <w:t>днем столбце таблицы расположена</w:t>
      </w:r>
      <w:r w:rsidR="00CC2A05">
        <w:t xml:space="preserve"> </w:t>
      </w:r>
      <w:r w:rsidR="001A79F7">
        <w:t xml:space="preserve">пиктограмма </w:t>
      </w:r>
      <w:r w:rsidR="00CC2A05">
        <w:rPr>
          <w:noProof/>
          <w:lang w:eastAsia="ru-RU"/>
        </w:rPr>
        <w:drawing>
          <wp:inline distT="0" distB="0" distL="0" distR="0" wp14:anchorId="58236BF7" wp14:editId="61F1C69C">
            <wp:extent cx="142857" cy="142857"/>
            <wp:effectExtent l="19050" t="19050" r="10160" b="1016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1A79F7">
        <w:t xml:space="preserve">, позволяющая </w:t>
      </w:r>
      <w:r w:rsidR="00CC2A05">
        <w:t>сброс</w:t>
      </w:r>
      <w:r w:rsidR="001A79F7">
        <w:t>ить</w:t>
      </w:r>
      <w:r w:rsidR="00CC2A05">
        <w:t xml:space="preserve"> настро</w:t>
      </w:r>
      <w:r w:rsidR="001A79F7">
        <w:t>й</w:t>
      </w:r>
      <w:r w:rsidR="00CC2A05">
        <w:t>к</w:t>
      </w:r>
      <w:r w:rsidR="001A79F7">
        <w:t>и</w:t>
      </w:r>
      <w:r w:rsidR="00CC2A05">
        <w:t xml:space="preserve"> доступа для выбранного п</w:t>
      </w:r>
      <w:r w:rsidR="0080757F">
        <w:t>оля на значения по умолчанию (же</w:t>
      </w:r>
      <w:r w:rsidR="00CC2A05">
        <w:t>лтый индикатор — права доступа наследуются от родительских ролей).</w:t>
      </w:r>
      <w:r w:rsidR="00663B6D">
        <w:t xml:space="preserve"> При нажатии на пиктограмму в шапке таблицы сбрасываются права доступа для всех полей данного приложения.</w:t>
      </w:r>
    </w:p>
    <w:p w14:paraId="433FED05" w14:textId="46586BEA" w:rsidR="00111A4B" w:rsidRDefault="00111A4B" w:rsidP="001A79F7">
      <w:r>
        <w:t>Поля, указанные как обязательные в редакторе полей приложения, отмечены в списке полей звездочкой. При настройке прав доступа обратите внимание на эти поля и учитывайте обязательность при настройке прав доступа к полям приложения.</w:t>
      </w:r>
    </w:p>
    <w:p w14:paraId="3DBED835" w14:textId="0D841243" w:rsidR="00DB48B4" w:rsidRDefault="008371E6" w:rsidP="00755EDF">
      <w:r>
        <w:t>Для каждого поля можно настроить права на чтение и редактирование. Права задаются с помощью индикатора-светофора. Установка индикатора в шапке столбца настраивает выбранный вариант предоставления дос</w:t>
      </w:r>
      <w:r w:rsidR="00F06CC6">
        <w:t>тупа для всех полей приложения.</w:t>
      </w:r>
    </w:p>
    <w:p w14:paraId="633D8A3F" w14:textId="77777777" w:rsidR="00DB48B4" w:rsidRDefault="00DB48B4" w:rsidP="00DB48B4">
      <w:r>
        <w:t>Индикатор-светофор принимает следующие значения:</w:t>
      </w:r>
    </w:p>
    <w:p w14:paraId="4AED70D9" w14:textId="60155266" w:rsidR="00DB48B4" w:rsidRDefault="00DB48B4" w:rsidP="003075AD">
      <w:pPr>
        <w:pStyle w:val="a3"/>
        <w:numPr>
          <w:ilvl w:val="0"/>
          <w:numId w:val="25"/>
        </w:numPr>
      </w:pPr>
      <w:r w:rsidRPr="00130CA5">
        <w:rPr>
          <w:i/>
        </w:rPr>
        <w:t>Красный</w:t>
      </w:r>
      <w:r>
        <w:t>. Запрет на выбранный вид доступа к полю приложения</w:t>
      </w:r>
      <w:r w:rsidR="005418DF">
        <w:t>;</w:t>
      </w:r>
    </w:p>
    <w:p w14:paraId="120F0622" w14:textId="022D2BA8" w:rsidR="00DB48B4" w:rsidRDefault="0080757F" w:rsidP="003075AD">
      <w:pPr>
        <w:pStyle w:val="a3"/>
        <w:numPr>
          <w:ilvl w:val="0"/>
          <w:numId w:val="25"/>
        </w:numPr>
      </w:pPr>
      <w:r>
        <w:rPr>
          <w:i/>
        </w:rPr>
        <w:t>Же</w:t>
      </w:r>
      <w:r w:rsidR="00DB48B4" w:rsidRPr="00130CA5">
        <w:rPr>
          <w:i/>
        </w:rPr>
        <w:t>лтый</w:t>
      </w:r>
      <w:r w:rsidR="00DB48B4">
        <w:t>. Права на выбранный вид доступа к полю приложения наследуются от родительских ролей. В случае их отсутствия устанавливается запрет на выбранный вид доступа</w:t>
      </w:r>
      <w:r w:rsidR="005418DF">
        <w:t>;</w:t>
      </w:r>
    </w:p>
    <w:p w14:paraId="656AFCE6" w14:textId="372DD45F" w:rsidR="00DB48B4" w:rsidRDefault="0080757F" w:rsidP="003075AD">
      <w:pPr>
        <w:pStyle w:val="a3"/>
        <w:numPr>
          <w:ilvl w:val="0"/>
          <w:numId w:val="25"/>
        </w:numPr>
      </w:pPr>
      <w:r>
        <w:rPr>
          <w:i/>
        </w:rPr>
        <w:t>Зеле</w:t>
      </w:r>
      <w:r w:rsidR="00DB48B4" w:rsidRPr="00130CA5">
        <w:rPr>
          <w:i/>
        </w:rPr>
        <w:t>ный</w:t>
      </w:r>
      <w:r w:rsidR="00DB48B4">
        <w:t>. Разрешение на выбранный вид доступа к полю приложения</w:t>
      </w:r>
      <w:r w:rsidR="005418DF">
        <w:t>;</w:t>
      </w:r>
    </w:p>
    <w:p w14:paraId="3D2C09F1" w14:textId="42D8556A" w:rsidR="001A79F7" w:rsidRDefault="001A79F7" w:rsidP="003075AD">
      <w:pPr>
        <w:pStyle w:val="a3"/>
        <w:numPr>
          <w:ilvl w:val="0"/>
          <w:numId w:val="25"/>
        </w:numPr>
      </w:pPr>
      <w:r>
        <w:rPr>
          <w:noProof/>
          <w:lang w:eastAsia="ru-RU"/>
        </w:rPr>
        <w:lastRenderedPageBreak/>
        <w:drawing>
          <wp:inline distT="0" distB="0" distL="0" distR="0" wp14:anchorId="5D864694" wp14:editId="034E886A">
            <wp:extent cx="142857" cy="142857"/>
            <wp:effectExtent l="19050" t="19050" r="10160" b="1016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im1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переход к редактору фильтра доступа к пол</w:t>
      </w:r>
      <w:r w:rsidR="006D6B72">
        <w:t>ю</w:t>
      </w:r>
      <w:r>
        <w:t xml:space="preserve"> приложения</w:t>
      </w:r>
      <w:r w:rsidDel="005A044E">
        <w:t xml:space="preserve"> </w:t>
      </w:r>
      <w:r w:rsidR="00E84906">
        <w:t xml:space="preserve">(см. раздел. </w:t>
      </w:r>
      <w:r w:rsidR="004E461F">
        <w:fldChar w:fldCharType="begin"/>
      </w:r>
      <w:r w:rsidR="004E461F">
        <w:instrText xml:space="preserve"> REF _Ref439152146 \h </w:instrText>
      </w:r>
      <w:r w:rsidR="004E461F">
        <w:fldChar w:fldCharType="separate"/>
      </w:r>
      <w:r w:rsidR="00EA4715">
        <w:t>Настройка фильтра привилегий к приложению и его полям</w:t>
      </w:r>
      <w:r w:rsidR="004E461F">
        <w:fldChar w:fldCharType="end"/>
      </w:r>
      <w:r w:rsidR="00E84906">
        <w:t>)</w:t>
      </w:r>
      <w:r w:rsidR="00BD7191">
        <w:t>.</w:t>
      </w:r>
    </w:p>
    <w:p w14:paraId="49FB3C5A" w14:textId="5580D598" w:rsidR="006D6B72" w:rsidRDefault="006D6B72" w:rsidP="006D6B72">
      <w:r>
        <w:t>Над таблицей расположены управляющие кнопки:</w:t>
      </w:r>
    </w:p>
    <w:p w14:paraId="21FDB435" w14:textId="4D997A91" w:rsidR="00925604" w:rsidRDefault="00925604" w:rsidP="003075AD">
      <w:pPr>
        <w:pStyle w:val="a3"/>
        <w:numPr>
          <w:ilvl w:val="0"/>
          <w:numId w:val="32"/>
        </w:numPr>
      </w:pPr>
      <w:r>
        <w:rPr>
          <w:noProof/>
          <w:lang w:eastAsia="ru-RU"/>
        </w:rPr>
        <w:drawing>
          <wp:inline distT="0" distB="0" distL="0" distR="0" wp14:anchorId="61E11E27" wp14:editId="26DDBA23">
            <wp:extent cx="194400" cy="194400"/>
            <wp:effectExtent l="19050" t="19050" r="15240" b="1524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Снимок 1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00" cy="1944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B62BAD">
        <w:t xml:space="preserve"> — доба</w:t>
      </w:r>
      <w:r w:rsidR="00570480">
        <w:t>вление фильтра ко всем полям приложения</w:t>
      </w:r>
      <w:r w:rsidR="005F793D">
        <w:t xml:space="preserve"> (</w:t>
      </w:r>
      <w:r w:rsidR="00446A6F">
        <w:t xml:space="preserve">см. раздел. </w:t>
      </w:r>
      <w:r w:rsidR="00446A6F">
        <w:fldChar w:fldCharType="begin"/>
      </w:r>
      <w:r w:rsidR="00446A6F">
        <w:instrText xml:space="preserve"> REF _Ref439152146 \h </w:instrText>
      </w:r>
      <w:r w:rsidR="00446A6F">
        <w:fldChar w:fldCharType="separate"/>
      </w:r>
      <w:r w:rsidR="00EA4715">
        <w:t>Настройка фильтра привилегий к приложению и его полям</w:t>
      </w:r>
      <w:r w:rsidR="00446A6F">
        <w:fldChar w:fldCharType="end"/>
      </w:r>
      <w:r w:rsidR="005F793D">
        <w:t>)</w:t>
      </w:r>
      <w:r w:rsidR="00570480">
        <w:t>;</w:t>
      </w:r>
    </w:p>
    <w:p w14:paraId="255A2EC5" w14:textId="236BF07A" w:rsidR="00570480" w:rsidRDefault="00570480" w:rsidP="003075AD">
      <w:pPr>
        <w:pStyle w:val="a3"/>
        <w:numPr>
          <w:ilvl w:val="0"/>
          <w:numId w:val="32"/>
        </w:numPr>
      </w:pPr>
      <w:r>
        <w:rPr>
          <w:noProof/>
          <w:lang w:eastAsia="ru-RU"/>
        </w:rPr>
        <w:drawing>
          <wp:inline distT="0" distB="0" distL="0" distR="0" wp14:anchorId="028F1F60" wp14:editId="7E5D2F6E">
            <wp:extent cx="194400" cy="194400"/>
            <wp:effectExtent l="19050" t="19050" r="15240" b="1524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Снимок 2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00" cy="1944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</w:t>
      </w:r>
      <w:r w:rsidR="00B62BAD">
        <w:t>добавление фильтра к выбранным полям приложения</w:t>
      </w:r>
      <w:r w:rsidR="004E461F">
        <w:t xml:space="preserve"> (</w:t>
      </w:r>
      <w:r w:rsidR="00446A6F">
        <w:t xml:space="preserve">см. раздел. </w:t>
      </w:r>
      <w:r w:rsidR="00446A6F">
        <w:fldChar w:fldCharType="begin"/>
      </w:r>
      <w:r w:rsidR="00446A6F">
        <w:instrText xml:space="preserve"> REF _Ref439152146 \h </w:instrText>
      </w:r>
      <w:r w:rsidR="00446A6F">
        <w:fldChar w:fldCharType="separate"/>
      </w:r>
      <w:r w:rsidR="00EA4715">
        <w:t>Настройка фильтра привилегий к приложению и его полям</w:t>
      </w:r>
      <w:r w:rsidR="00446A6F">
        <w:fldChar w:fldCharType="end"/>
      </w:r>
      <w:r w:rsidR="004E461F">
        <w:t>)</w:t>
      </w:r>
      <w:r w:rsidR="00B62BAD">
        <w:t>;</w:t>
      </w:r>
    </w:p>
    <w:p w14:paraId="03B7FFED" w14:textId="17D9ED94" w:rsidR="00B62BAD" w:rsidRDefault="00B62BAD" w:rsidP="003075AD">
      <w:pPr>
        <w:pStyle w:val="a3"/>
        <w:numPr>
          <w:ilvl w:val="0"/>
          <w:numId w:val="32"/>
        </w:numPr>
      </w:pPr>
      <w:r>
        <w:rPr>
          <w:noProof/>
          <w:lang w:eastAsia="ru-RU"/>
        </w:rPr>
        <w:drawing>
          <wp:inline distT="0" distB="0" distL="0" distR="0" wp14:anchorId="5DFB0B83" wp14:editId="66F5B849">
            <wp:extent cx="194400" cy="194400"/>
            <wp:effectExtent l="19050" t="19050" r="15240" b="1524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Снимок 3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00" cy="1944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фильтров для всех полей приложения;</w:t>
      </w:r>
    </w:p>
    <w:p w14:paraId="500F12EB" w14:textId="1932A08C" w:rsidR="00B62BAD" w:rsidRDefault="00B62BAD" w:rsidP="003075AD">
      <w:pPr>
        <w:pStyle w:val="a3"/>
        <w:numPr>
          <w:ilvl w:val="0"/>
          <w:numId w:val="32"/>
        </w:numPr>
      </w:pPr>
      <w:r>
        <w:rPr>
          <w:noProof/>
          <w:lang w:eastAsia="ru-RU"/>
        </w:rPr>
        <w:drawing>
          <wp:inline distT="0" distB="0" distL="0" distR="0" wp14:anchorId="196FB79A" wp14:editId="6A88C530">
            <wp:extent cx="194400" cy="194400"/>
            <wp:effectExtent l="19050" t="19050" r="15240" b="1524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Снимок 4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00" cy="1944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— удаление фильтров для выбранных полей приложения;</w:t>
      </w:r>
    </w:p>
    <w:p w14:paraId="2F17D701" w14:textId="2F66B468" w:rsidR="00925604" w:rsidRDefault="00925604" w:rsidP="003075AD">
      <w:pPr>
        <w:pStyle w:val="a3"/>
        <w:numPr>
          <w:ilvl w:val="0"/>
          <w:numId w:val="32"/>
        </w:numPr>
      </w:pPr>
      <w:r>
        <w:rPr>
          <w:noProof/>
          <w:lang w:eastAsia="ru-RU"/>
        </w:rPr>
        <w:drawing>
          <wp:inline distT="0" distB="0" distL="0" distR="0" wp14:anchorId="30D3B8AF" wp14:editId="1934DACA">
            <wp:extent cx="161925" cy="161925"/>
            <wp:effectExtent l="19050" t="19050" r="28575" b="285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— сохранение внесенных изменений;</w:t>
      </w:r>
    </w:p>
    <w:p w14:paraId="40A01163" w14:textId="72E04DE2" w:rsidR="00925604" w:rsidRDefault="00925604" w:rsidP="003075AD">
      <w:pPr>
        <w:pStyle w:val="a3"/>
        <w:numPr>
          <w:ilvl w:val="0"/>
          <w:numId w:val="32"/>
        </w:numPr>
      </w:pPr>
      <w:r>
        <w:rPr>
          <w:noProof/>
          <w:lang w:eastAsia="ru-RU"/>
        </w:rPr>
        <w:drawing>
          <wp:inline distT="0" distB="0" distL="0" distR="0" wp14:anchorId="4560D6A8" wp14:editId="4A2E3AD0">
            <wp:extent cx="152400" cy="152400"/>
            <wp:effectExtent l="19050" t="19050" r="19050" b="190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—</w:t>
      </w:r>
      <w:r w:rsidR="00993E5D">
        <w:t xml:space="preserve"> </w:t>
      </w:r>
      <w:r>
        <w:t>отмена всех несохраненных изменений;</w:t>
      </w:r>
    </w:p>
    <w:p w14:paraId="1223C157" w14:textId="5C7F055C" w:rsidR="00925604" w:rsidRDefault="00F06CC6" w:rsidP="003075AD">
      <w:pPr>
        <w:pStyle w:val="a3"/>
        <w:numPr>
          <w:ilvl w:val="0"/>
          <w:numId w:val="32"/>
        </w:numPr>
      </w:pPr>
      <w:r>
        <w:t>п</w:t>
      </w:r>
      <w:r w:rsidR="00925604">
        <w:t>оле для поиска информации.</w:t>
      </w:r>
    </w:p>
    <w:p w14:paraId="4A8F14B7" w14:textId="7B90BAD2" w:rsidR="006D6B72" w:rsidRDefault="00B62BAD" w:rsidP="00B62BAD">
      <w:pPr>
        <w:pStyle w:val="5"/>
      </w:pPr>
      <w:bookmarkStart w:id="91" w:name="_Ref438825465"/>
      <w:bookmarkStart w:id="92" w:name="_Ref439152146"/>
      <w:r>
        <w:t>Настройка фильтра привилегий к приложени</w:t>
      </w:r>
      <w:bookmarkEnd w:id="91"/>
      <w:r w:rsidR="00E84906">
        <w:t>ю и его полям</w:t>
      </w:r>
      <w:bookmarkEnd w:id="92"/>
    </w:p>
    <w:p w14:paraId="3CB3C7AA" w14:textId="1D18C941" w:rsidR="001A79F7" w:rsidRDefault="001A79F7" w:rsidP="001A79F7">
      <w:r>
        <w:t xml:space="preserve">Настройка </w:t>
      </w:r>
      <w:r w:rsidR="00B62BAD">
        <w:t>фильтра</w:t>
      </w:r>
      <w:r w:rsidR="00E84906">
        <w:t xml:space="preserve"> к приложению,</w:t>
      </w:r>
      <w:r w:rsidR="00B62BAD">
        <w:t xml:space="preserve"> ко всем </w:t>
      </w:r>
      <w:r w:rsidR="00F06CC6">
        <w:t>или</w:t>
      </w:r>
      <w:r w:rsidR="00B62BAD">
        <w:t xml:space="preserve"> к выбранным</w:t>
      </w:r>
      <w:r w:rsidR="00E84906">
        <w:t xml:space="preserve"> его</w:t>
      </w:r>
      <w:r w:rsidR="00B62BAD">
        <w:t xml:space="preserve"> полям</w:t>
      </w:r>
      <w:r>
        <w:t xml:space="preserve"> выполняется в окне «Добавление фильтра привилегий </w:t>
      </w:r>
      <w:r w:rsidR="005F793D">
        <w:t>для приложения</w:t>
      </w:r>
      <w:r>
        <w:t>» (</w:t>
      </w:r>
      <w:r>
        <w:fldChar w:fldCharType="begin"/>
      </w:r>
      <w:r>
        <w:instrText xml:space="preserve"> REF _Ref427075096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38</w:t>
      </w:r>
      <w:r>
        <w:fldChar w:fldCharType="end"/>
      </w:r>
      <w:r w:rsidR="00BD7191">
        <w:t>).</w:t>
      </w:r>
    </w:p>
    <w:p w14:paraId="57FF8E09" w14:textId="5423C633" w:rsidR="001A79F7" w:rsidRDefault="00B62BAD" w:rsidP="001A79F7">
      <w:pPr>
        <w:pStyle w:val="a5"/>
      </w:pPr>
      <w:r>
        <w:drawing>
          <wp:inline distT="0" distB="0" distL="0" distR="0" wp14:anchorId="7B77829E" wp14:editId="510CE796">
            <wp:extent cx="4096800" cy="22860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Снимок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8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8E1D7" w14:textId="58099B57" w:rsidR="001A79F7" w:rsidRPr="000947B4" w:rsidRDefault="001A79F7" w:rsidP="001A79F7">
      <w:pPr>
        <w:pStyle w:val="a7"/>
      </w:pPr>
      <w:bookmarkStart w:id="93" w:name="_Ref42707509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38</w:t>
      </w:r>
      <w:r>
        <w:fldChar w:fldCharType="end"/>
      </w:r>
      <w:bookmarkEnd w:id="93"/>
      <w:r>
        <w:t>. Редактирование фильтра привилегий к приложению</w:t>
      </w:r>
    </w:p>
    <w:p w14:paraId="007056B2" w14:textId="2C1D84E6" w:rsidR="00FD3105" w:rsidRDefault="00FD3105" w:rsidP="001A79F7">
      <w:r>
        <w:t xml:space="preserve">В верхней части окна выбирается для какого вида действий с записями приложения настраивается фильтр: </w:t>
      </w:r>
      <w:r w:rsidR="004E461F">
        <w:t xml:space="preserve">создание, чтение, </w:t>
      </w:r>
      <w:r>
        <w:t>редактирование</w:t>
      </w:r>
      <w:r w:rsidR="004E461F">
        <w:t xml:space="preserve"> или удаление</w:t>
      </w:r>
      <w:r>
        <w:t>.</w:t>
      </w:r>
      <w:r w:rsidR="008D171F">
        <w:t xml:space="preserve"> Набор флагов зависит от места, из которого вызвано окно настройки фильтра.</w:t>
      </w:r>
    </w:p>
    <w:p w14:paraId="43FC9E2B" w14:textId="77D3DCA2" w:rsidR="001A79F7" w:rsidRDefault="001A79F7" w:rsidP="001A79F7">
      <w:r>
        <w:t xml:space="preserve">Фильтр можно настраивать по записям текущего приложения либо по записям связанного приложения с использованием существующего (созданного ранее) провайдера данных. Вариант задания фильтра определяется с помощью установки соответствующего флага в </w:t>
      </w:r>
      <w:r w:rsidR="00FD3105">
        <w:t>средней</w:t>
      </w:r>
      <w:r>
        <w:t xml:space="preserve"> части окна.</w:t>
      </w:r>
    </w:p>
    <w:p w14:paraId="28B566DD" w14:textId="459B617C" w:rsidR="004E461F" w:rsidRDefault="004E461F" w:rsidP="001A79F7">
      <w:r>
        <w:lastRenderedPageBreak/>
        <w:t>Для настройки фильтра:</w:t>
      </w:r>
    </w:p>
    <w:p w14:paraId="5237E6BA" w14:textId="528E9E4D" w:rsidR="004E461F" w:rsidRDefault="004E461F" w:rsidP="003075AD">
      <w:pPr>
        <w:pStyle w:val="a3"/>
        <w:numPr>
          <w:ilvl w:val="0"/>
          <w:numId w:val="35"/>
        </w:numPr>
      </w:pPr>
      <w:r>
        <w:t>Установите</w:t>
      </w:r>
      <w:r w:rsidR="007F0F11">
        <w:t xml:space="preserve"> флаги, определяющие</w:t>
      </w:r>
      <w:r w:rsidR="0049782F">
        <w:t>,</w:t>
      </w:r>
      <w:r w:rsidR="007F0F11">
        <w:t xml:space="preserve"> для какого </w:t>
      </w:r>
      <w:r>
        <w:t>вида действий с записями приложения настраивается фильтр: создание, чтение, редактирование или удаление.</w:t>
      </w:r>
    </w:p>
    <w:p w14:paraId="5ED1BC80" w14:textId="3ED7B1C9" w:rsidR="004E461F" w:rsidRDefault="004E461F" w:rsidP="003075AD">
      <w:pPr>
        <w:pStyle w:val="a3"/>
        <w:numPr>
          <w:ilvl w:val="0"/>
          <w:numId w:val="35"/>
        </w:numPr>
      </w:pPr>
      <w:r>
        <w:t>Выберите вариант настройки фильтра:</w:t>
      </w:r>
    </w:p>
    <w:p w14:paraId="5F2A3F7D" w14:textId="08BC7082" w:rsidR="008D171F" w:rsidRDefault="00F06CC6" w:rsidP="003075AD">
      <w:pPr>
        <w:pStyle w:val="a3"/>
        <w:numPr>
          <w:ilvl w:val="0"/>
          <w:numId w:val="36"/>
        </w:numPr>
      </w:pPr>
      <w:r>
        <w:t>по записям текущего приложения;</w:t>
      </w:r>
    </w:p>
    <w:p w14:paraId="1878408C" w14:textId="03E01390" w:rsidR="004E461F" w:rsidRDefault="008D171F" w:rsidP="003075AD">
      <w:pPr>
        <w:pStyle w:val="a3"/>
        <w:numPr>
          <w:ilvl w:val="0"/>
          <w:numId w:val="36"/>
        </w:numPr>
      </w:pPr>
      <w:r>
        <w:t>по записям связанного приложения с использованием существующего (созданного ранее) провайдера данных</w:t>
      </w:r>
      <w:r w:rsidR="00235F7F">
        <w:t xml:space="preserve">. </w:t>
      </w:r>
      <w:r w:rsidR="002C49EE">
        <w:t>При выборе этого варианта отобразится</w:t>
      </w:r>
      <w:r w:rsidR="00235F7F">
        <w:t xml:space="preserve"> раскрывающ</w:t>
      </w:r>
      <w:r w:rsidR="002C49EE">
        <w:t>ийс</w:t>
      </w:r>
      <w:r w:rsidR="00235F7F">
        <w:t>я спис</w:t>
      </w:r>
      <w:r w:rsidR="002C49EE">
        <w:t>о</w:t>
      </w:r>
      <w:r w:rsidR="00235F7F">
        <w:t>к</w:t>
      </w:r>
      <w:r w:rsidR="002C49EE">
        <w:t xml:space="preserve"> для выб</w:t>
      </w:r>
      <w:r w:rsidR="00446A6F">
        <w:t>о</w:t>
      </w:r>
      <w:r w:rsidR="002C49EE">
        <w:t>ра нужного провайдера данных.</w:t>
      </w:r>
    </w:p>
    <w:p w14:paraId="0F284341" w14:textId="17625B51" w:rsidR="008D171F" w:rsidRDefault="008D171F" w:rsidP="003075AD">
      <w:pPr>
        <w:pStyle w:val="a3"/>
        <w:numPr>
          <w:ilvl w:val="0"/>
          <w:numId w:val="35"/>
        </w:numPr>
      </w:pPr>
      <w:r>
        <w:t xml:space="preserve">Нажмите </w:t>
      </w:r>
      <w:r w:rsidR="00F06CC6">
        <w:t xml:space="preserve">на </w:t>
      </w:r>
      <w:r>
        <w:t>кнопку «Добавить фильтр».</w:t>
      </w:r>
    </w:p>
    <w:p w14:paraId="4B94AB5E" w14:textId="52BDF149" w:rsidR="008D171F" w:rsidRDefault="008D171F" w:rsidP="003075AD">
      <w:pPr>
        <w:pStyle w:val="a3"/>
        <w:numPr>
          <w:ilvl w:val="0"/>
          <w:numId w:val="35"/>
        </w:numPr>
      </w:pPr>
      <w:r>
        <w:t>Задайте необходимые условия фильтрации.</w:t>
      </w:r>
    </w:p>
    <w:p w14:paraId="5BDE7242" w14:textId="055CC8C1" w:rsidR="008D171F" w:rsidRDefault="008D171F" w:rsidP="003075AD">
      <w:pPr>
        <w:pStyle w:val="a3"/>
        <w:numPr>
          <w:ilvl w:val="0"/>
          <w:numId w:val="35"/>
        </w:numPr>
      </w:pPr>
      <w:r>
        <w:t xml:space="preserve">Нажмите </w:t>
      </w:r>
      <w:r w:rsidR="00F06CC6">
        <w:t xml:space="preserve">на </w:t>
      </w:r>
      <w:r>
        <w:t>кнопку «Сохранить». Настройки фильтра будут сохранены.</w:t>
      </w:r>
    </w:p>
    <w:p w14:paraId="18BD5B46" w14:textId="26155D2D" w:rsidR="008D171F" w:rsidRDefault="008D171F" w:rsidP="003075AD">
      <w:pPr>
        <w:pStyle w:val="a3"/>
        <w:numPr>
          <w:ilvl w:val="0"/>
          <w:numId w:val="35"/>
        </w:numPr>
      </w:pPr>
      <w:r>
        <w:t>После завершения всех настроек нажмите</w:t>
      </w:r>
      <w:r w:rsidR="00F06CC6">
        <w:t xml:space="preserve"> на</w:t>
      </w:r>
      <w:r>
        <w:t xml:space="preserve"> кнопку «Закрыть». Всплывающее окно будет закрыто.</w:t>
      </w:r>
    </w:p>
    <w:p w14:paraId="5AB9A427" w14:textId="623AEB6A" w:rsidR="00FD1C22" w:rsidRPr="005418DF" w:rsidRDefault="00FD1C22" w:rsidP="00F06CC6">
      <w:pPr>
        <w:keepNext/>
        <w:pBdr>
          <w:top w:val="single" w:sz="4" w:space="1" w:color="auto"/>
        </w:pBdr>
        <w:rPr>
          <w:i/>
          <w:sz w:val="22"/>
        </w:rPr>
      </w:pPr>
      <w:r w:rsidRPr="005418DF">
        <w:rPr>
          <w:i/>
          <w:sz w:val="22"/>
        </w:rPr>
        <w:t>Пример</w:t>
      </w:r>
    </w:p>
    <w:p w14:paraId="01270CCD" w14:textId="5E9AB308" w:rsidR="007F0F11" w:rsidRPr="005418DF" w:rsidRDefault="007F0F11" w:rsidP="007F0F11">
      <w:pPr>
        <w:rPr>
          <w:i/>
          <w:sz w:val="22"/>
        </w:rPr>
      </w:pPr>
      <w:r w:rsidRPr="005418DF">
        <w:rPr>
          <w:i/>
          <w:sz w:val="22"/>
        </w:rPr>
        <w:t>Фильтр на создание записей в приложении работает для отношения многие-к-одному. Для настройки фильтра используется провайдер данных. Поля провайдера должны содержаться в создаваемой записи – при сохранении происходит проверка на пересечение данных в провайдере и новой записи.</w:t>
      </w:r>
    </w:p>
    <w:p w14:paraId="69F6E92A" w14:textId="01C949D4" w:rsidR="007F0F11" w:rsidRPr="005418DF" w:rsidRDefault="007F0F11" w:rsidP="007F0F11">
      <w:pPr>
        <w:rPr>
          <w:i/>
          <w:sz w:val="22"/>
        </w:rPr>
      </w:pPr>
      <w:r w:rsidRPr="005418DF">
        <w:rPr>
          <w:i/>
          <w:sz w:val="22"/>
        </w:rPr>
        <w:t xml:space="preserve">Например, приложение </w:t>
      </w:r>
      <w:r w:rsidR="00446A6F" w:rsidRPr="005418DF">
        <w:rPr>
          <w:i/>
          <w:sz w:val="22"/>
        </w:rPr>
        <w:t>«</w:t>
      </w:r>
      <w:r w:rsidRPr="005418DF">
        <w:rPr>
          <w:i/>
          <w:sz w:val="22"/>
        </w:rPr>
        <w:t>Проекты</w:t>
      </w:r>
      <w:r w:rsidR="00446A6F" w:rsidRPr="005418DF">
        <w:rPr>
          <w:i/>
          <w:sz w:val="22"/>
        </w:rPr>
        <w:t>»</w:t>
      </w:r>
      <w:r w:rsidRPr="005418DF">
        <w:rPr>
          <w:i/>
          <w:sz w:val="22"/>
        </w:rPr>
        <w:t xml:space="preserve"> связано с приложением </w:t>
      </w:r>
      <w:r w:rsidR="00446A6F" w:rsidRPr="005418DF">
        <w:rPr>
          <w:i/>
          <w:sz w:val="22"/>
        </w:rPr>
        <w:t>«</w:t>
      </w:r>
      <w:r w:rsidRPr="005418DF">
        <w:rPr>
          <w:i/>
          <w:sz w:val="22"/>
        </w:rPr>
        <w:t>Документы</w:t>
      </w:r>
      <w:r w:rsidR="00446A6F" w:rsidRPr="005418DF">
        <w:rPr>
          <w:i/>
          <w:sz w:val="22"/>
        </w:rPr>
        <w:t>» связью с типом</w:t>
      </w:r>
      <w:r w:rsidRPr="005418DF">
        <w:rPr>
          <w:i/>
          <w:sz w:val="22"/>
        </w:rPr>
        <w:t xml:space="preserve"> </w:t>
      </w:r>
      <w:r w:rsidR="00446A6F" w:rsidRPr="005418DF">
        <w:rPr>
          <w:i/>
          <w:sz w:val="22"/>
        </w:rPr>
        <w:t>«</w:t>
      </w:r>
      <w:r w:rsidRPr="005418DF">
        <w:rPr>
          <w:i/>
          <w:sz w:val="22"/>
        </w:rPr>
        <w:t>многие-к-одному</w:t>
      </w:r>
      <w:r w:rsidR="00446A6F" w:rsidRPr="005418DF">
        <w:rPr>
          <w:i/>
          <w:sz w:val="22"/>
        </w:rPr>
        <w:t>»</w:t>
      </w:r>
      <w:r w:rsidRPr="005418DF">
        <w:rPr>
          <w:i/>
          <w:sz w:val="22"/>
        </w:rPr>
        <w:t>. Для настройки фильтрации на вставку записей:</w:t>
      </w:r>
    </w:p>
    <w:p w14:paraId="50C69AF9" w14:textId="6F2CF79E" w:rsidR="007F0F11" w:rsidRPr="005418DF" w:rsidRDefault="00446A6F" w:rsidP="007F0F11">
      <w:pPr>
        <w:pStyle w:val="a3"/>
        <w:numPr>
          <w:ilvl w:val="0"/>
          <w:numId w:val="38"/>
        </w:numPr>
        <w:rPr>
          <w:i/>
          <w:sz w:val="22"/>
        </w:rPr>
      </w:pPr>
      <w:r w:rsidRPr="005418DF">
        <w:rPr>
          <w:i/>
          <w:sz w:val="22"/>
        </w:rPr>
        <w:t>Создайте</w:t>
      </w:r>
      <w:r w:rsidR="007F0F11" w:rsidRPr="005418DF">
        <w:rPr>
          <w:i/>
          <w:sz w:val="22"/>
        </w:rPr>
        <w:t xml:space="preserve"> провайдер данных, с источником </w:t>
      </w:r>
      <w:r w:rsidRPr="005418DF">
        <w:rPr>
          <w:i/>
          <w:sz w:val="22"/>
        </w:rPr>
        <w:t>данных</w:t>
      </w:r>
      <w:r w:rsidR="007F0F11" w:rsidRPr="005418DF">
        <w:rPr>
          <w:i/>
          <w:sz w:val="22"/>
        </w:rPr>
        <w:t xml:space="preserve"> </w:t>
      </w:r>
      <w:r w:rsidRPr="005418DF">
        <w:rPr>
          <w:i/>
          <w:sz w:val="22"/>
        </w:rPr>
        <w:t>— приложением «Проекты»,</w:t>
      </w:r>
      <w:r w:rsidR="007F0F11" w:rsidRPr="005418DF">
        <w:rPr>
          <w:i/>
          <w:sz w:val="22"/>
        </w:rPr>
        <w:t xml:space="preserve"> и полем </w:t>
      </w:r>
      <w:r w:rsidRPr="005418DF">
        <w:rPr>
          <w:i/>
          <w:sz w:val="22"/>
        </w:rPr>
        <w:t>«</w:t>
      </w:r>
      <w:r w:rsidR="007F0F11" w:rsidRPr="005418DF">
        <w:rPr>
          <w:i/>
          <w:sz w:val="22"/>
        </w:rPr>
        <w:t>Идентификатор проекта</w:t>
      </w:r>
      <w:r w:rsidRPr="005418DF">
        <w:rPr>
          <w:i/>
          <w:sz w:val="22"/>
        </w:rPr>
        <w:t>»</w:t>
      </w:r>
      <w:r w:rsidR="007F0F11" w:rsidRPr="005418DF">
        <w:rPr>
          <w:i/>
          <w:sz w:val="22"/>
        </w:rPr>
        <w:t>.</w:t>
      </w:r>
    </w:p>
    <w:p w14:paraId="233109D1" w14:textId="3858DCD0" w:rsidR="00446A6F" w:rsidRPr="005418DF" w:rsidRDefault="00446A6F" w:rsidP="008837E6">
      <w:pPr>
        <w:pStyle w:val="a3"/>
        <w:numPr>
          <w:ilvl w:val="0"/>
          <w:numId w:val="38"/>
        </w:numPr>
        <w:rPr>
          <w:i/>
          <w:sz w:val="22"/>
        </w:rPr>
      </w:pPr>
      <w:r w:rsidRPr="005418DF">
        <w:rPr>
          <w:i/>
          <w:sz w:val="22"/>
        </w:rPr>
        <w:t>Вызовите окно настройки фильтра для приложения «Документы».</w:t>
      </w:r>
    </w:p>
    <w:p w14:paraId="441BE9AF" w14:textId="24B6BEF4" w:rsidR="00446A6F" w:rsidRPr="005418DF" w:rsidRDefault="00446A6F" w:rsidP="008837E6">
      <w:pPr>
        <w:pStyle w:val="a3"/>
        <w:numPr>
          <w:ilvl w:val="0"/>
          <w:numId w:val="38"/>
        </w:numPr>
        <w:rPr>
          <w:i/>
          <w:sz w:val="22"/>
        </w:rPr>
      </w:pPr>
      <w:r w:rsidRPr="005418DF">
        <w:rPr>
          <w:i/>
          <w:sz w:val="22"/>
        </w:rPr>
        <w:t>Установите флаг</w:t>
      </w:r>
      <w:r w:rsidR="00FD1C22" w:rsidRPr="005418DF">
        <w:rPr>
          <w:i/>
          <w:sz w:val="22"/>
        </w:rPr>
        <w:t>и</w:t>
      </w:r>
      <w:r w:rsidRPr="005418DF">
        <w:rPr>
          <w:i/>
          <w:sz w:val="22"/>
        </w:rPr>
        <w:t xml:space="preserve"> «Создание»</w:t>
      </w:r>
      <w:r w:rsidR="00FD1C22" w:rsidRPr="005418DF">
        <w:rPr>
          <w:i/>
          <w:sz w:val="22"/>
        </w:rPr>
        <w:t xml:space="preserve"> и «Провайдер данных».</w:t>
      </w:r>
    </w:p>
    <w:p w14:paraId="3C8DBEF9" w14:textId="4C727273" w:rsidR="008837E6" w:rsidRPr="005418DF" w:rsidRDefault="00FD1C22" w:rsidP="008837E6">
      <w:pPr>
        <w:pStyle w:val="a3"/>
        <w:numPr>
          <w:ilvl w:val="0"/>
          <w:numId w:val="38"/>
        </w:numPr>
        <w:rPr>
          <w:i/>
          <w:sz w:val="22"/>
        </w:rPr>
      </w:pPr>
      <w:r w:rsidRPr="005418DF">
        <w:rPr>
          <w:i/>
          <w:sz w:val="22"/>
        </w:rPr>
        <w:t xml:space="preserve">Нажмите </w:t>
      </w:r>
      <w:r w:rsidR="00F06CC6" w:rsidRPr="005418DF">
        <w:rPr>
          <w:i/>
          <w:sz w:val="22"/>
        </w:rPr>
        <w:t xml:space="preserve">на </w:t>
      </w:r>
      <w:r w:rsidRPr="005418DF">
        <w:rPr>
          <w:i/>
          <w:sz w:val="22"/>
        </w:rPr>
        <w:t xml:space="preserve">кнопку «Добавить фильтр» и задайте </w:t>
      </w:r>
      <w:r w:rsidR="00D56118" w:rsidRPr="005418DF">
        <w:rPr>
          <w:i/>
          <w:sz w:val="22"/>
        </w:rPr>
        <w:t>условие</w:t>
      </w:r>
      <w:r w:rsidR="009E2715" w:rsidRPr="005418DF">
        <w:rPr>
          <w:i/>
          <w:sz w:val="22"/>
        </w:rPr>
        <w:t>, например:</w:t>
      </w:r>
      <w:r w:rsidR="008837E6" w:rsidRPr="005418DF">
        <w:rPr>
          <w:i/>
          <w:sz w:val="22"/>
        </w:rPr>
        <w:t xml:space="preserve"> </w:t>
      </w:r>
      <w:r w:rsidR="00F06CC6" w:rsidRPr="005418DF">
        <w:rPr>
          <w:i/>
          <w:sz w:val="22"/>
        </w:rPr>
        <w:t>с</w:t>
      </w:r>
      <w:r w:rsidR="008837E6" w:rsidRPr="005418DF">
        <w:rPr>
          <w:i/>
          <w:sz w:val="22"/>
        </w:rPr>
        <w:t>остояние проекта принимает значение «Новый»</w:t>
      </w:r>
      <w:r w:rsidR="007F0F11" w:rsidRPr="005418DF">
        <w:rPr>
          <w:i/>
          <w:sz w:val="22"/>
        </w:rPr>
        <w:t>.</w:t>
      </w:r>
    </w:p>
    <w:p w14:paraId="5DDEB255" w14:textId="3F945CC1" w:rsidR="008837E6" w:rsidRPr="005418DF" w:rsidRDefault="00CD0C08" w:rsidP="00FD1C22">
      <w:pPr>
        <w:pBdr>
          <w:bottom w:val="single" w:sz="4" w:space="1" w:color="auto"/>
        </w:pBdr>
        <w:rPr>
          <w:i/>
          <w:sz w:val="22"/>
        </w:rPr>
      </w:pPr>
      <w:r w:rsidRPr="005418DF">
        <w:rPr>
          <w:i/>
          <w:sz w:val="22"/>
        </w:rPr>
        <w:t>В результате п</w:t>
      </w:r>
      <w:r w:rsidR="008837E6" w:rsidRPr="005418DF">
        <w:rPr>
          <w:i/>
          <w:sz w:val="22"/>
        </w:rPr>
        <w:t xml:space="preserve">ри вставке данных пользователю будет доступно добавление </w:t>
      </w:r>
      <w:r w:rsidR="00FD1C22" w:rsidRPr="005418DF">
        <w:rPr>
          <w:i/>
          <w:sz w:val="22"/>
        </w:rPr>
        <w:t>д</w:t>
      </w:r>
      <w:r w:rsidR="008837E6" w:rsidRPr="005418DF">
        <w:rPr>
          <w:i/>
          <w:sz w:val="22"/>
        </w:rPr>
        <w:t xml:space="preserve">окументов, связанных с </w:t>
      </w:r>
      <w:r w:rsidR="00FD1C22" w:rsidRPr="005418DF">
        <w:rPr>
          <w:i/>
          <w:sz w:val="22"/>
        </w:rPr>
        <w:t>п</w:t>
      </w:r>
      <w:r w:rsidR="008837E6" w:rsidRPr="005418DF">
        <w:rPr>
          <w:i/>
          <w:sz w:val="22"/>
        </w:rPr>
        <w:t>роектами только в состоянии «Новый».</w:t>
      </w:r>
    </w:p>
    <w:p w14:paraId="7E58575A" w14:textId="7A317830" w:rsidR="00AE3F1C" w:rsidRPr="00AE3F1C" w:rsidRDefault="000D44B6" w:rsidP="00AE3F1C">
      <w:r>
        <w:t>Примечание: настройки фильтров привилегий к приложению или его полям не применяются к редактированию записей приложения, отображаемых с помощью элементов «Таблица» и «Связь».</w:t>
      </w:r>
      <w:r w:rsidR="00AE3F1C">
        <w:t xml:space="preserve"> Для данных элементов формы применимы только прямые привилегии.</w:t>
      </w:r>
    </w:p>
    <w:p w14:paraId="2D0BFF1F" w14:textId="73A1A3C7" w:rsidR="00B37B41" w:rsidRPr="00664680" w:rsidRDefault="000947B4" w:rsidP="00664680">
      <w:pPr>
        <w:pStyle w:val="4"/>
      </w:pPr>
      <w:r>
        <w:lastRenderedPageBreak/>
        <w:t>Настройка прав доступа к провайдерам данных</w:t>
      </w:r>
    </w:p>
    <w:p w14:paraId="275BF6F5" w14:textId="688FFEF5" w:rsidR="00BD2A77" w:rsidRDefault="00BD2A77" w:rsidP="00145E70">
      <w:r>
        <w:t>Отображение записей в провайдере данных зависит от настроенных разрешений на чтение для приложений, поэтому настройки доступа на чтение провайдера данных не задаются.</w:t>
      </w:r>
    </w:p>
    <w:p w14:paraId="1AFD7F8B" w14:textId="506B8EA7" w:rsidR="00145E70" w:rsidRDefault="00145E70" w:rsidP="00145E70">
      <w:r>
        <w:t>Для каждого провайдера данных, входящего в решение, можно настроить отдельные права доступа на отображение в левом меню провайдеров данных.</w:t>
      </w:r>
    </w:p>
    <w:p w14:paraId="358FE7E2" w14:textId="2BCF4810" w:rsidR="00145E70" w:rsidRDefault="00145E70" w:rsidP="00145E70">
      <w:r>
        <w:t xml:space="preserve">Настройка прав доступа к провайдерам данных решения осуществляется на вкладке «Доступные провайдеры данных» </w:t>
      </w:r>
      <w:r w:rsidRPr="008C0193">
        <w:t>(</w:t>
      </w:r>
      <w:r>
        <w:fldChar w:fldCharType="begin"/>
      </w:r>
      <w:r>
        <w:instrText xml:space="preserve"> REF _Ref427076451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39</w:t>
      </w:r>
      <w:r>
        <w:fldChar w:fldCharType="end"/>
      </w:r>
      <w:r w:rsidRPr="008C0193">
        <w:t xml:space="preserve">) </w:t>
      </w:r>
      <w:r>
        <w:t xml:space="preserve">редактора настройки прав доступа к элементам решения. Переход к редактору осуществляется с помощью пиктограммы </w:t>
      </w:r>
      <w:r>
        <w:rPr>
          <w:noProof/>
          <w:lang w:eastAsia="ru-RU"/>
        </w:rPr>
        <w:drawing>
          <wp:inline distT="0" distB="0" distL="0" distR="0" wp14:anchorId="6CBFA1F7" wp14:editId="0EB56AE8">
            <wp:extent cx="142857" cy="142857"/>
            <wp:effectExtent l="19050" t="19050" r="10160" b="10160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в списке решений на вкладке «Доступные решения» редактора роли.</w:t>
      </w:r>
    </w:p>
    <w:p w14:paraId="274979D6" w14:textId="59A13F3D" w:rsidR="00C665C9" w:rsidRDefault="00014462" w:rsidP="00664680">
      <w:pPr>
        <w:pStyle w:val="a5"/>
      </w:pPr>
      <w:r>
        <w:drawing>
          <wp:inline distT="0" distB="0" distL="0" distR="0" wp14:anchorId="1A03F71B" wp14:editId="16ED6ED0">
            <wp:extent cx="5940425" cy="2243455"/>
            <wp:effectExtent l="19050" t="19050" r="22225" b="2349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6_39.JP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434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79CA99E" w14:textId="59CF3ED3" w:rsidR="00C665C9" w:rsidRDefault="00C665C9" w:rsidP="00664680">
      <w:pPr>
        <w:pStyle w:val="a7"/>
      </w:pPr>
      <w:bookmarkStart w:id="94" w:name="_Ref427076451"/>
      <w:bookmarkStart w:id="95" w:name="_Ref427165691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39</w:t>
      </w:r>
      <w:r>
        <w:fldChar w:fldCharType="end"/>
      </w:r>
      <w:bookmarkEnd w:id="94"/>
      <w:r>
        <w:t>. Настройка доступа к провайдерам данных</w:t>
      </w:r>
      <w:bookmarkEnd w:id="95"/>
    </w:p>
    <w:p w14:paraId="72D616A2" w14:textId="4F85B9C3" w:rsidR="00145E70" w:rsidRDefault="00226EEF" w:rsidP="00145E70">
      <w:r>
        <w:t xml:space="preserve">На </w:t>
      </w:r>
      <w:r w:rsidR="00036FB6">
        <w:t>вкладк</w:t>
      </w:r>
      <w:r>
        <w:t>е отображается список всех провайдеров данных, входящих в выбранное решение.</w:t>
      </w:r>
      <w:r w:rsidR="0001756E">
        <w:t xml:space="preserve"> </w:t>
      </w:r>
      <w:r w:rsidR="00145E70">
        <w:t xml:space="preserve">В последнем столбце таблицы расположена пиктограмма </w:t>
      </w:r>
      <w:r w:rsidR="00145E70">
        <w:rPr>
          <w:noProof/>
          <w:lang w:eastAsia="ru-RU"/>
        </w:rPr>
        <w:drawing>
          <wp:inline distT="0" distB="0" distL="0" distR="0" wp14:anchorId="1A2F38C5" wp14:editId="20A1910B">
            <wp:extent cx="142857" cy="142857"/>
            <wp:effectExtent l="19050" t="19050" r="10160" b="1016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145E70">
        <w:t>, позволяющая сбросить настройки доступа для выбранного провайдера дан</w:t>
      </w:r>
      <w:r w:rsidR="0080757F">
        <w:t>ных на значения по умолчанию (же</w:t>
      </w:r>
      <w:r w:rsidR="00145E70">
        <w:t>лтый индикатор — права доступа наследуются от родительских ролей).</w:t>
      </w:r>
      <w:r w:rsidR="00014462">
        <w:t xml:space="preserve"> Нажатие на пиктограмму в шапке сбрасывает права доступа для всех провайдеров данных.</w:t>
      </w:r>
    </w:p>
    <w:p w14:paraId="0C818C5F" w14:textId="1E7C8882" w:rsidR="00145E70" w:rsidRDefault="00C665C9" w:rsidP="00A13A0C">
      <w:r>
        <w:t>Для провайдеров данных настраивается только один тип доступа — Список, определяющий отображение провайдера данных в левом меню. Права задаются с помощью индикатора-светофора. Установка индикатора в шапке столбца настраивает выбранный вариант предоставления досту</w:t>
      </w:r>
      <w:r w:rsidR="00BD210C">
        <w:t>па для всех провайдеров данных.</w:t>
      </w:r>
    </w:p>
    <w:p w14:paraId="4F5E2384" w14:textId="77777777" w:rsidR="00145E70" w:rsidRDefault="00145E70" w:rsidP="00145E70">
      <w:r>
        <w:t>Индикатор-светофор принимает следующие значения:</w:t>
      </w:r>
    </w:p>
    <w:p w14:paraId="69854E9A" w14:textId="4D056841" w:rsidR="00145E70" w:rsidRDefault="00145E70" w:rsidP="003075AD">
      <w:pPr>
        <w:pStyle w:val="a3"/>
        <w:numPr>
          <w:ilvl w:val="0"/>
          <w:numId w:val="26"/>
        </w:numPr>
      </w:pPr>
      <w:r w:rsidRPr="003A1655">
        <w:rPr>
          <w:i/>
        </w:rPr>
        <w:t>Красный</w:t>
      </w:r>
      <w:r>
        <w:t>. Запрет на отображение провайдера данных в левом меню</w:t>
      </w:r>
      <w:r w:rsidR="005418DF">
        <w:t>;</w:t>
      </w:r>
    </w:p>
    <w:p w14:paraId="3A254702" w14:textId="5EE2D2DC" w:rsidR="00145E70" w:rsidRDefault="0080757F" w:rsidP="003075AD">
      <w:pPr>
        <w:pStyle w:val="a3"/>
        <w:numPr>
          <w:ilvl w:val="0"/>
          <w:numId w:val="26"/>
        </w:numPr>
      </w:pPr>
      <w:r>
        <w:rPr>
          <w:i/>
        </w:rPr>
        <w:t>Же</w:t>
      </w:r>
      <w:r w:rsidR="00145E70" w:rsidRPr="003A1655">
        <w:rPr>
          <w:i/>
        </w:rPr>
        <w:t>лтый</w:t>
      </w:r>
      <w:r w:rsidR="00145E70">
        <w:t>. Права на отображение провайдера данных в левом меню наследуются от родительских ролей. В случае их отсутствия устанавливается запрет на отображение</w:t>
      </w:r>
      <w:r w:rsidR="005418DF">
        <w:t>;</w:t>
      </w:r>
    </w:p>
    <w:p w14:paraId="4321E221" w14:textId="1E67C8C3" w:rsidR="00145E70" w:rsidRDefault="0080757F" w:rsidP="003075AD">
      <w:pPr>
        <w:pStyle w:val="a3"/>
        <w:numPr>
          <w:ilvl w:val="0"/>
          <w:numId w:val="26"/>
        </w:numPr>
      </w:pPr>
      <w:r>
        <w:rPr>
          <w:i/>
        </w:rPr>
        <w:lastRenderedPageBreak/>
        <w:t>Зеле</w:t>
      </w:r>
      <w:r w:rsidR="00145E70" w:rsidRPr="003A1655">
        <w:rPr>
          <w:i/>
        </w:rPr>
        <w:t>ный</w:t>
      </w:r>
      <w:r w:rsidR="00145E70">
        <w:t>. Разрешение на отображение провайдера данных в левом меню.</w:t>
      </w:r>
    </w:p>
    <w:p w14:paraId="4FF89B7D" w14:textId="161596D1" w:rsidR="00C665C9" w:rsidRDefault="00C665C9" w:rsidP="00A13A0C">
      <w:r>
        <w:t>После окончания всех настроек нажмите</w:t>
      </w:r>
      <w:r w:rsidR="00BD210C">
        <w:t xml:space="preserve"> на</w:t>
      </w:r>
      <w:r>
        <w:t xml:space="preserve"> кнопку сохранения</w:t>
      </w:r>
      <w:r w:rsidR="00145E70">
        <w:t xml:space="preserve"> </w:t>
      </w:r>
      <w:r w:rsidR="004F0866">
        <w:t>(</w:t>
      </w:r>
      <w:r w:rsidR="00145E70">
        <w:rPr>
          <w:noProof/>
          <w:lang w:eastAsia="ru-RU"/>
        </w:rPr>
        <w:drawing>
          <wp:inline distT="0" distB="0" distL="0" distR="0" wp14:anchorId="70DE9F66" wp14:editId="27960FDB">
            <wp:extent cx="142857" cy="142857"/>
            <wp:effectExtent l="19050" t="19050" r="10160" b="1016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F0866">
        <w:t>)</w:t>
      </w:r>
      <w:r>
        <w:t>.</w:t>
      </w:r>
    </w:p>
    <w:p w14:paraId="57B3406C" w14:textId="360ECE27" w:rsidR="00C665C9" w:rsidRPr="008C0193" w:rsidRDefault="00C665C9" w:rsidP="00664680">
      <w:pPr>
        <w:pStyle w:val="4"/>
      </w:pPr>
      <w:r>
        <w:t>Настройка прав доступа к формам</w:t>
      </w:r>
    </w:p>
    <w:p w14:paraId="21345D0D" w14:textId="261E9FC5" w:rsidR="00145E70" w:rsidRDefault="00145E70" w:rsidP="00145E70">
      <w:r>
        <w:t>Для каждой формы, входящей в решение, можно настроить отдельные права доступа.</w:t>
      </w:r>
    </w:p>
    <w:p w14:paraId="70E27BB5" w14:textId="2C87AE5F" w:rsidR="00145E70" w:rsidRPr="007765AF" w:rsidRDefault="00145E70" w:rsidP="00145E70">
      <w:r>
        <w:t xml:space="preserve">Настройка прав доступа к формам решения осуществляется на вкладке «Доступные формы» </w:t>
      </w:r>
      <w:r w:rsidR="00BB32B9">
        <w:t>(</w:t>
      </w:r>
      <w:r w:rsidR="00BB32B9">
        <w:fldChar w:fldCharType="begin"/>
      </w:r>
      <w:r w:rsidR="00BB32B9">
        <w:instrText xml:space="preserve"> REF _Ref427076856 \h </w:instrText>
      </w:r>
      <w:r w:rsidR="00BB32B9">
        <w:fldChar w:fldCharType="separate"/>
      </w:r>
      <w:r w:rsidR="00EA4715">
        <w:t xml:space="preserve">Рис. </w:t>
      </w:r>
      <w:r w:rsidR="00EA4715">
        <w:rPr>
          <w:noProof/>
        </w:rPr>
        <w:t>40</w:t>
      </w:r>
      <w:r w:rsidR="00BB32B9">
        <w:fldChar w:fldCharType="end"/>
      </w:r>
      <w:r w:rsidR="00BB32B9">
        <w:t xml:space="preserve">) </w:t>
      </w:r>
      <w:r>
        <w:t xml:space="preserve">редактора настройки прав доступа к элементам решения. Переход к редактору осуществляется с помощью пиктограммы </w:t>
      </w:r>
      <w:r>
        <w:rPr>
          <w:noProof/>
          <w:lang w:eastAsia="ru-RU"/>
        </w:rPr>
        <w:drawing>
          <wp:inline distT="0" distB="0" distL="0" distR="0" wp14:anchorId="3BB0D39A" wp14:editId="09B296BC">
            <wp:extent cx="142857" cy="142857"/>
            <wp:effectExtent l="19050" t="19050" r="10160" b="1016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в списке решений на вкладке «Доступные решения» редактора роли.</w:t>
      </w:r>
    </w:p>
    <w:p w14:paraId="6B43F361" w14:textId="167213CB" w:rsidR="00A13A0C" w:rsidRDefault="00014462" w:rsidP="00664680">
      <w:pPr>
        <w:pStyle w:val="a5"/>
      </w:pPr>
      <w:r>
        <w:drawing>
          <wp:inline distT="0" distB="0" distL="0" distR="0" wp14:anchorId="316E0AB8" wp14:editId="6519FD14">
            <wp:extent cx="5940425" cy="3048635"/>
            <wp:effectExtent l="19050" t="19050" r="22225" b="184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6_40.JP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86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8DCB205" w14:textId="54179484" w:rsidR="00A13A0C" w:rsidRDefault="00A13A0C" w:rsidP="00664680">
      <w:pPr>
        <w:pStyle w:val="a7"/>
      </w:pPr>
      <w:bookmarkStart w:id="96" w:name="_Ref42707685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40</w:t>
      </w:r>
      <w:r>
        <w:fldChar w:fldCharType="end"/>
      </w:r>
      <w:bookmarkEnd w:id="96"/>
      <w:r>
        <w:t xml:space="preserve">. </w:t>
      </w:r>
      <w:r w:rsidR="00C665C9">
        <w:t xml:space="preserve">Настройка доступа к </w:t>
      </w:r>
      <w:r>
        <w:t>форм</w:t>
      </w:r>
      <w:r w:rsidR="00C665C9">
        <w:t>ам</w:t>
      </w:r>
    </w:p>
    <w:p w14:paraId="127F0E51" w14:textId="2F90B26C" w:rsidR="00145E70" w:rsidRDefault="00036FB6" w:rsidP="00145E70">
      <w:r>
        <w:t>На вкладке отображается список всех форм, входящих в выбранное решение.</w:t>
      </w:r>
      <w:r w:rsidR="0001756E">
        <w:t xml:space="preserve"> В последнем столбце таблицы расположена пиктограмма </w:t>
      </w:r>
      <w:r w:rsidR="0001756E">
        <w:rPr>
          <w:noProof/>
          <w:lang w:eastAsia="ru-RU"/>
        </w:rPr>
        <w:drawing>
          <wp:inline distT="0" distB="0" distL="0" distR="0" wp14:anchorId="575A8F7D" wp14:editId="483FA5EC">
            <wp:extent cx="142857" cy="142857"/>
            <wp:effectExtent l="19050" t="19050" r="10160" b="1016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145E70">
        <w:t>, позволяющая сбросить настройки доступа для выбранной фо</w:t>
      </w:r>
      <w:r w:rsidR="0080757F">
        <w:t>рмы на значения по умолчанию (же</w:t>
      </w:r>
      <w:r w:rsidR="00145E70">
        <w:t>лтый индикатор — права доступа наследуются от родительских ролей).</w:t>
      </w:r>
      <w:r w:rsidR="00014462">
        <w:t xml:space="preserve"> Нажатие на пиктограмму в шапке сбрасывает права доступа для всех форм решения.</w:t>
      </w:r>
    </w:p>
    <w:p w14:paraId="05325667" w14:textId="4342166E" w:rsidR="00036FB6" w:rsidRDefault="00036FB6" w:rsidP="00036FB6">
      <w:r>
        <w:t xml:space="preserve">Права </w:t>
      </w:r>
      <w:r w:rsidR="003075AD">
        <w:t xml:space="preserve">доступа к формам </w:t>
      </w:r>
      <w:r>
        <w:t>задаются с помощью индикатора-светофора. Установка индикатора в шапке столбца настраивает выбранный вариант предос</w:t>
      </w:r>
      <w:r w:rsidR="00D60120">
        <w:t>тавления доступа для всех форм.</w:t>
      </w:r>
    </w:p>
    <w:p w14:paraId="48DBA363" w14:textId="77777777" w:rsidR="00BB32B9" w:rsidRDefault="00BB32B9" w:rsidP="00BB32B9">
      <w:r>
        <w:t>Индикатор-светофор принимает следующие значения:</w:t>
      </w:r>
    </w:p>
    <w:p w14:paraId="2D17F232" w14:textId="6BADD13C" w:rsidR="00BB32B9" w:rsidRDefault="00BB32B9" w:rsidP="003075AD">
      <w:pPr>
        <w:pStyle w:val="a3"/>
        <w:numPr>
          <w:ilvl w:val="0"/>
          <w:numId w:val="27"/>
        </w:numPr>
      </w:pPr>
      <w:r w:rsidRPr="00075D09">
        <w:rPr>
          <w:i/>
        </w:rPr>
        <w:t>Красный</w:t>
      </w:r>
      <w:r>
        <w:t xml:space="preserve">. Запрет на </w:t>
      </w:r>
      <w:r w:rsidR="003075AD">
        <w:t>доступ</w:t>
      </w:r>
      <w:r>
        <w:t xml:space="preserve"> к форме</w:t>
      </w:r>
      <w:r w:rsidR="005418DF">
        <w:t>;</w:t>
      </w:r>
    </w:p>
    <w:p w14:paraId="0AB32ADB" w14:textId="7E6B2B75" w:rsidR="00BB32B9" w:rsidRDefault="0080757F" w:rsidP="003075AD">
      <w:pPr>
        <w:pStyle w:val="a3"/>
        <w:numPr>
          <w:ilvl w:val="0"/>
          <w:numId w:val="27"/>
        </w:numPr>
      </w:pPr>
      <w:r>
        <w:rPr>
          <w:i/>
        </w:rPr>
        <w:t>Же</w:t>
      </w:r>
      <w:r w:rsidR="00BB32B9" w:rsidRPr="00075D09">
        <w:rPr>
          <w:i/>
        </w:rPr>
        <w:t>лтый</w:t>
      </w:r>
      <w:r w:rsidR="00BB32B9">
        <w:t xml:space="preserve">. Права на </w:t>
      </w:r>
      <w:r w:rsidR="003075AD">
        <w:t>доступ</w:t>
      </w:r>
      <w:r w:rsidR="00BB32B9">
        <w:t xml:space="preserve"> к форме наследуются от родительских ролей. В случае их отсутствия устанавливается запрет на </w:t>
      </w:r>
      <w:r w:rsidR="003075AD">
        <w:t>доступ</w:t>
      </w:r>
      <w:r w:rsidR="005418DF">
        <w:t>;</w:t>
      </w:r>
    </w:p>
    <w:p w14:paraId="167FBA00" w14:textId="16B1D6C1" w:rsidR="00BB32B9" w:rsidRDefault="0080757F" w:rsidP="003075AD">
      <w:pPr>
        <w:pStyle w:val="a3"/>
        <w:numPr>
          <w:ilvl w:val="0"/>
          <w:numId w:val="27"/>
        </w:numPr>
      </w:pPr>
      <w:r>
        <w:rPr>
          <w:i/>
        </w:rPr>
        <w:lastRenderedPageBreak/>
        <w:t>Зеле</w:t>
      </w:r>
      <w:r w:rsidR="00BB32B9" w:rsidRPr="00075D09">
        <w:rPr>
          <w:i/>
        </w:rPr>
        <w:t>ный</w:t>
      </w:r>
      <w:r w:rsidR="00BB32B9">
        <w:t xml:space="preserve">. Разрешение на </w:t>
      </w:r>
      <w:r w:rsidR="003075AD">
        <w:t>доступ</w:t>
      </w:r>
      <w:r w:rsidR="00BB32B9">
        <w:t xml:space="preserve"> к форме.</w:t>
      </w:r>
    </w:p>
    <w:p w14:paraId="65D952A7" w14:textId="0028F8D2" w:rsidR="00BB32B9" w:rsidRDefault="00036FB6" w:rsidP="00BB32B9">
      <w:r>
        <w:t>После окончания всех нас</w:t>
      </w:r>
      <w:r w:rsidR="00BB32B9">
        <w:t xml:space="preserve">троек нажмите </w:t>
      </w:r>
      <w:r w:rsidR="00D60120">
        <w:t xml:space="preserve">на </w:t>
      </w:r>
      <w:r w:rsidR="00BB32B9">
        <w:t xml:space="preserve">кнопку сохранения </w:t>
      </w:r>
      <w:r w:rsidR="00075D09">
        <w:t>(</w:t>
      </w:r>
      <w:r w:rsidR="00BB32B9">
        <w:rPr>
          <w:noProof/>
          <w:lang w:eastAsia="ru-RU"/>
        </w:rPr>
        <w:drawing>
          <wp:inline distT="0" distB="0" distL="0" distR="0" wp14:anchorId="5D44C122" wp14:editId="31B227D8">
            <wp:extent cx="142857" cy="142857"/>
            <wp:effectExtent l="19050" t="19050" r="10160" b="1016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075D09">
        <w:t>)</w:t>
      </w:r>
      <w:r w:rsidR="00BB32B9">
        <w:t>.</w:t>
      </w:r>
    </w:p>
    <w:p w14:paraId="41205ACF" w14:textId="47BF6DFA" w:rsidR="00036FB6" w:rsidRPr="008C0193" w:rsidRDefault="00036FB6" w:rsidP="00664680">
      <w:pPr>
        <w:pStyle w:val="4"/>
      </w:pPr>
      <w:r>
        <w:t>Настройка прав доступа к отчетам</w:t>
      </w:r>
    </w:p>
    <w:p w14:paraId="50AE46EC" w14:textId="5E3A2CAA" w:rsidR="00BB32B9" w:rsidRDefault="00BB32B9" w:rsidP="00BB32B9">
      <w:r>
        <w:t>Для каждого отчета, входящего в решение, можно настроить отдельные права доступа.</w:t>
      </w:r>
    </w:p>
    <w:p w14:paraId="48E3A712" w14:textId="2D0CA027" w:rsidR="00BB32B9" w:rsidRDefault="00BB32B9" w:rsidP="00BB32B9">
      <w:r>
        <w:t>Настройка прав доступа к отчетам решения осуществляется на вкладке «Доступные отчеты» (</w:t>
      </w:r>
      <w:r>
        <w:fldChar w:fldCharType="begin"/>
      </w:r>
      <w:r>
        <w:instrText xml:space="preserve"> REF _Ref427139272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41</w:t>
      </w:r>
      <w:r>
        <w:fldChar w:fldCharType="end"/>
      </w:r>
      <w:r>
        <w:t xml:space="preserve">) редактора настройки прав доступа к элементам решения. Переход к редактору осуществляется с помощью пиктограммы </w:t>
      </w:r>
      <w:r>
        <w:rPr>
          <w:noProof/>
          <w:lang w:eastAsia="ru-RU"/>
        </w:rPr>
        <w:drawing>
          <wp:inline distT="0" distB="0" distL="0" distR="0" wp14:anchorId="608D477C" wp14:editId="26FC5A1B">
            <wp:extent cx="142857" cy="142857"/>
            <wp:effectExtent l="19050" t="19050" r="10160" b="1016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в списке решений на вкладке «Доступные решения» редактора роли.</w:t>
      </w:r>
    </w:p>
    <w:p w14:paraId="27E7B0FC" w14:textId="48C568E9" w:rsidR="00442082" w:rsidRDefault="00065500" w:rsidP="00664680">
      <w:pPr>
        <w:pStyle w:val="a5"/>
      </w:pPr>
      <w:r>
        <w:drawing>
          <wp:inline distT="0" distB="0" distL="0" distR="0" wp14:anchorId="58567CE6" wp14:editId="69FB603A">
            <wp:extent cx="5940425" cy="1680210"/>
            <wp:effectExtent l="19050" t="19050" r="22225" b="1524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6_41.JP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802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CC658C4" w14:textId="12104558" w:rsidR="00442082" w:rsidRDefault="00442082" w:rsidP="00664680">
      <w:pPr>
        <w:pStyle w:val="a7"/>
      </w:pPr>
      <w:bookmarkStart w:id="97" w:name="_Ref427139272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41</w:t>
      </w:r>
      <w:r>
        <w:fldChar w:fldCharType="end"/>
      </w:r>
      <w:bookmarkEnd w:id="97"/>
      <w:r>
        <w:t xml:space="preserve">. Настройка доступа к </w:t>
      </w:r>
      <w:r w:rsidR="00195629">
        <w:t>отчетам</w:t>
      </w:r>
    </w:p>
    <w:p w14:paraId="32BB9248" w14:textId="36ECDF05" w:rsidR="00195629" w:rsidRDefault="00442082" w:rsidP="00195629">
      <w:r>
        <w:t>На вкладке отображается список всех отчетов, входящих в выбранное решение.</w:t>
      </w:r>
      <w:r w:rsidR="00195629">
        <w:t xml:space="preserve"> В последнем столбце таблицы расположена пиктограмма </w:t>
      </w:r>
      <w:r w:rsidR="00195629">
        <w:rPr>
          <w:noProof/>
          <w:lang w:eastAsia="ru-RU"/>
        </w:rPr>
        <w:drawing>
          <wp:inline distT="0" distB="0" distL="0" distR="0" wp14:anchorId="60E7AAEC" wp14:editId="3295069D">
            <wp:extent cx="142857" cy="142857"/>
            <wp:effectExtent l="19050" t="19050" r="10160" b="1016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195629">
        <w:t>, позволяющая сбросить настройки доступа для выбранного отч</w:t>
      </w:r>
      <w:r w:rsidR="0080757F">
        <w:t>ета на значения по умолчанию (же</w:t>
      </w:r>
      <w:r w:rsidR="00195629">
        <w:t>лтый индикатор — права доступа наследуются от родительских ролей).</w:t>
      </w:r>
      <w:r w:rsidR="00065500">
        <w:t xml:space="preserve"> Нажатие пиктограммы в шапке сбрасывает права доступа ко всем отчетам решения.</w:t>
      </w:r>
    </w:p>
    <w:p w14:paraId="4BA47BA8" w14:textId="0E29256C" w:rsidR="00442082" w:rsidRDefault="00442082" w:rsidP="00442082">
      <w:r>
        <w:t xml:space="preserve">Права </w:t>
      </w:r>
      <w:r w:rsidR="003075AD">
        <w:t xml:space="preserve">на доступ к отчетам </w:t>
      </w:r>
      <w:r>
        <w:t>задаются с помощью индикатора-светофора. Установка индикатора в шапке столбца настраивает выбранный вариант предостав</w:t>
      </w:r>
      <w:r w:rsidR="00D60120">
        <w:t>ления доступа для всех отчетов.</w:t>
      </w:r>
    </w:p>
    <w:p w14:paraId="6A3407D6" w14:textId="77777777" w:rsidR="00195629" w:rsidRDefault="00195629" w:rsidP="00195629">
      <w:r>
        <w:t>Индикатор-светофор принимает следующие значения:</w:t>
      </w:r>
    </w:p>
    <w:p w14:paraId="691D7AA0" w14:textId="72FA006F" w:rsidR="00195629" w:rsidRDefault="00195629" w:rsidP="003075AD">
      <w:pPr>
        <w:pStyle w:val="a3"/>
        <w:numPr>
          <w:ilvl w:val="0"/>
          <w:numId w:val="28"/>
        </w:numPr>
      </w:pPr>
      <w:r w:rsidRPr="00402886">
        <w:rPr>
          <w:i/>
        </w:rPr>
        <w:t>Красный</w:t>
      </w:r>
      <w:r>
        <w:t xml:space="preserve">. Запрет </w:t>
      </w:r>
      <w:r w:rsidR="003075AD">
        <w:t>на доступ</w:t>
      </w:r>
      <w:r>
        <w:t xml:space="preserve"> к отчету</w:t>
      </w:r>
      <w:r w:rsidR="005418DF">
        <w:t>;</w:t>
      </w:r>
    </w:p>
    <w:p w14:paraId="2AF63CD2" w14:textId="2F5293CC" w:rsidR="00195629" w:rsidRDefault="0080757F" w:rsidP="003075AD">
      <w:pPr>
        <w:pStyle w:val="a3"/>
        <w:numPr>
          <w:ilvl w:val="0"/>
          <w:numId w:val="28"/>
        </w:numPr>
      </w:pPr>
      <w:r>
        <w:rPr>
          <w:i/>
        </w:rPr>
        <w:t>Же</w:t>
      </w:r>
      <w:r w:rsidR="00195629" w:rsidRPr="00402886">
        <w:rPr>
          <w:i/>
        </w:rPr>
        <w:t>лтый</w:t>
      </w:r>
      <w:r w:rsidR="00195629">
        <w:t xml:space="preserve">. Права на </w:t>
      </w:r>
      <w:r w:rsidR="003075AD">
        <w:t>доступ</w:t>
      </w:r>
      <w:r w:rsidR="00195629">
        <w:t xml:space="preserve"> к отчету наследуются от родительских ролей. В случае их отсутствия устанавливается запрет на </w:t>
      </w:r>
      <w:r w:rsidR="003075AD">
        <w:t>доступ</w:t>
      </w:r>
      <w:r w:rsidR="005418DF">
        <w:t>;</w:t>
      </w:r>
    </w:p>
    <w:p w14:paraId="4387FEF5" w14:textId="14508D66" w:rsidR="00195629" w:rsidRDefault="0080757F" w:rsidP="003075AD">
      <w:pPr>
        <w:pStyle w:val="a3"/>
        <w:numPr>
          <w:ilvl w:val="0"/>
          <w:numId w:val="28"/>
        </w:numPr>
      </w:pPr>
      <w:r>
        <w:rPr>
          <w:i/>
        </w:rPr>
        <w:t>Зеле</w:t>
      </w:r>
      <w:r w:rsidR="00195629" w:rsidRPr="00402886">
        <w:rPr>
          <w:i/>
        </w:rPr>
        <w:t>ный</w:t>
      </w:r>
      <w:r w:rsidR="00195629">
        <w:t>. Разрешение на доступ к отчету.</w:t>
      </w:r>
    </w:p>
    <w:p w14:paraId="0B676D37" w14:textId="6FB73F82" w:rsidR="00195629" w:rsidRDefault="00442082" w:rsidP="00195629">
      <w:r>
        <w:t xml:space="preserve">После окончания всех настроек нажмите </w:t>
      </w:r>
      <w:r w:rsidR="00D60120">
        <w:t xml:space="preserve">на </w:t>
      </w:r>
      <w:r>
        <w:t xml:space="preserve">кнопку </w:t>
      </w:r>
      <w:r w:rsidR="00195629">
        <w:t xml:space="preserve">сохранения </w:t>
      </w:r>
      <w:r w:rsidR="004F0866">
        <w:t>(</w:t>
      </w:r>
      <w:r w:rsidR="00195629">
        <w:rPr>
          <w:noProof/>
          <w:lang w:eastAsia="ru-RU"/>
        </w:rPr>
        <w:drawing>
          <wp:inline distT="0" distB="0" distL="0" distR="0" wp14:anchorId="19D58FEE" wp14:editId="30FF52BC">
            <wp:extent cx="142857" cy="142857"/>
            <wp:effectExtent l="19050" t="19050" r="10160" b="10160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F0866">
        <w:t>)</w:t>
      </w:r>
      <w:r w:rsidR="00195629">
        <w:t>.</w:t>
      </w:r>
    </w:p>
    <w:p w14:paraId="5DDE76BE" w14:textId="6B2EAF1F" w:rsidR="00442082" w:rsidRPr="008C0193" w:rsidRDefault="00442082" w:rsidP="00664680">
      <w:pPr>
        <w:pStyle w:val="4"/>
      </w:pPr>
      <w:bookmarkStart w:id="98" w:name="_Ref427249055"/>
      <w:r>
        <w:lastRenderedPageBreak/>
        <w:t xml:space="preserve">Настройка прав доступа к </w:t>
      </w:r>
      <w:bookmarkEnd w:id="98"/>
      <w:r w:rsidR="009045DD">
        <w:t>шаблонам импорта/экспорта данных</w:t>
      </w:r>
    </w:p>
    <w:p w14:paraId="3D26F364" w14:textId="7BD926A3" w:rsidR="00195629" w:rsidRDefault="00195629" w:rsidP="00195629">
      <w:r>
        <w:t>Для кажд</w:t>
      </w:r>
      <w:r w:rsidR="00C667C7">
        <w:t>о</w:t>
      </w:r>
      <w:r w:rsidR="00413D35">
        <w:t>го</w:t>
      </w:r>
      <w:r w:rsidR="00C667C7">
        <w:t xml:space="preserve"> </w:t>
      </w:r>
      <w:r w:rsidR="009045DD">
        <w:t>шаблона импорта/экспорта данных</w:t>
      </w:r>
      <w:r>
        <w:t>, входяще</w:t>
      </w:r>
      <w:r w:rsidR="00413D35">
        <w:t>го</w:t>
      </w:r>
      <w:r>
        <w:t xml:space="preserve"> в решение, можно настроить отдельные права доступа.</w:t>
      </w:r>
    </w:p>
    <w:p w14:paraId="1A541753" w14:textId="03E825EB" w:rsidR="00195629" w:rsidRDefault="00195629" w:rsidP="00195629">
      <w:r>
        <w:t xml:space="preserve">Настройка прав доступа к </w:t>
      </w:r>
      <w:r w:rsidR="009045DD">
        <w:t xml:space="preserve">шаблонам импорта/экспорта данных </w:t>
      </w:r>
      <w:r>
        <w:t>осуществляется на вкладке «Доступные интеграции» (</w:t>
      </w:r>
      <w:r>
        <w:fldChar w:fldCharType="begin"/>
      </w:r>
      <w:r>
        <w:instrText xml:space="preserve"> REF _Ref427139256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42</w:t>
      </w:r>
      <w:r>
        <w:fldChar w:fldCharType="end"/>
      </w:r>
      <w:r>
        <w:t xml:space="preserve">) редактора настройки прав доступа к элементам решения. Переход к редактору осуществляется с помощью пиктограммы </w:t>
      </w:r>
      <w:r>
        <w:rPr>
          <w:noProof/>
          <w:lang w:eastAsia="ru-RU"/>
        </w:rPr>
        <w:drawing>
          <wp:inline distT="0" distB="0" distL="0" distR="0" wp14:anchorId="270F9662" wp14:editId="1C08EF2B">
            <wp:extent cx="142857" cy="142857"/>
            <wp:effectExtent l="19050" t="19050" r="10160" b="1016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в списке решений на вкладке «Доступные решения» редактора роли.</w:t>
      </w:r>
    </w:p>
    <w:p w14:paraId="19F0F43F" w14:textId="75A21E74" w:rsidR="00442082" w:rsidRDefault="007757D6" w:rsidP="00664680">
      <w:pPr>
        <w:pStyle w:val="a5"/>
      </w:pPr>
      <w:r>
        <w:drawing>
          <wp:inline distT="0" distB="0" distL="0" distR="0" wp14:anchorId="67774D49" wp14:editId="6AB865F0">
            <wp:extent cx="5940425" cy="1450975"/>
            <wp:effectExtent l="19050" t="19050" r="22225" b="1587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6_42.JPG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509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BD6E270" w14:textId="693379E5" w:rsidR="00442082" w:rsidRDefault="00442082" w:rsidP="00664680">
      <w:pPr>
        <w:pStyle w:val="a7"/>
      </w:pPr>
      <w:bookmarkStart w:id="99" w:name="_Ref427139256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42</w:t>
      </w:r>
      <w:r>
        <w:fldChar w:fldCharType="end"/>
      </w:r>
      <w:bookmarkEnd w:id="99"/>
      <w:r>
        <w:t>. Настройка доступа к интеграциям</w:t>
      </w:r>
    </w:p>
    <w:p w14:paraId="50901E88" w14:textId="4BE1B3B5" w:rsidR="00195629" w:rsidRDefault="00442082" w:rsidP="00195629">
      <w:r>
        <w:t xml:space="preserve">На вкладке отображается список всех </w:t>
      </w:r>
      <w:r w:rsidR="009045DD">
        <w:t>шаблонов импорта/экспорта данных</w:t>
      </w:r>
      <w:r>
        <w:t>, входящих в выбранное решение.</w:t>
      </w:r>
      <w:r w:rsidR="00195629">
        <w:t xml:space="preserve"> В последнем столбце таблицы расположена пиктограмма </w:t>
      </w:r>
      <w:r w:rsidR="00195629">
        <w:rPr>
          <w:noProof/>
          <w:lang w:eastAsia="ru-RU"/>
        </w:rPr>
        <w:drawing>
          <wp:inline distT="0" distB="0" distL="0" distR="0" wp14:anchorId="43F01AF4" wp14:editId="6D46CA6B">
            <wp:extent cx="142857" cy="142857"/>
            <wp:effectExtent l="19050" t="19050" r="10160" b="1016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195629">
        <w:t>, позволяющая сбросить настройки доступа для выбранно</w:t>
      </w:r>
      <w:r w:rsidR="00413D35">
        <w:t xml:space="preserve">го </w:t>
      </w:r>
      <w:r w:rsidR="009045DD">
        <w:t>шаблона</w:t>
      </w:r>
      <w:r w:rsidR="0080757F">
        <w:t xml:space="preserve"> на значения по умолчанию (же</w:t>
      </w:r>
      <w:r w:rsidR="00195629">
        <w:t>лтый индикатор — права доступа наследуются от родительских ролей).</w:t>
      </w:r>
      <w:r w:rsidR="007757D6">
        <w:t xml:space="preserve"> Нажатие на пиктограмму в шапке сбрасывает права доступа ко всем интеграциям решения.</w:t>
      </w:r>
    </w:p>
    <w:p w14:paraId="297F78D9" w14:textId="1EDDF246" w:rsidR="00442082" w:rsidRDefault="00442082" w:rsidP="00442082">
      <w:r>
        <w:t xml:space="preserve">Права </w:t>
      </w:r>
      <w:r w:rsidR="003075AD">
        <w:t xml:space="preserve">на доступ к шаблонам импорта/экспорта данных </w:t>
      </w:r>
      <w:r>
        <w:t xml:space="preserve">задаются с помощью индикатора-светофора. Установка индикатора в шапке столбца настраивает выбранный вариант предоставления доступа для всех </w:t>
      </w:r>
      <w:r w:rsidR="00855624">
        <w:t>шаблонов</w:t>
      </w:r>
      <w:r w:rsidR="00D60120">
        <w:t>.</w:t>
      </w:r>
    </w:p>
    <w:p w14:paraId="21022589" w14:textId="77777777" w:rsidR="00195629" w:rsidRDefault="00195629" w:rsidP="00195629">
      <w:r>
        <w:t>Индикатор-светофор принимает следующие значения:</w:t>
      </w:r>
    </w:p>
    <w:p w14:paraId="6A66C4E5" w14:textId="34A62370" w:rsidR="00195629" w:rsidRDefault="00195629" w:rsidP="003075AD">
      <w:pPr>
        <w:pStyle w:val="a3"/>
        <w:numPr>
          <w:ilvl w:val="0"/>
          <w:numId w:val="29"/>
        </w:numPr>
      </w:pPr>
      <w:r w:rsidRPr="004F0866">
        <w:rPr>
          <w:i/>
        </w:rPr>
        <w:t>Красный</w:t>
      </w:r>
      <w:r>
        <w:t xml:space="preserve">. Запрет на доступ к </w:t>
      </w:r>
      <w:r w:rsidR="00855624">
        <w:t>шаблону</w:t>
      </w:r>
      <w:r w:rsidR="005418DF">
        <w:t>;</w:t>
      </w:r>
    </w:p>
    <w:p w14:paraId="039C7404" w14:textId="733CC41D" w:rsidR="00195629" w:rsidRDefault="0080757F" w:rsidP="003075AD">
      <w:pPr>
        <w:pStyle w:val="a3"/>
        <w:numPr>
          <w:ilvl w:val="0"/>
          <w:numId w:val="29"/>
        </w:numPr>
      </w:pPr>
      <w:r>
        <w:rPr>
          <w:i/>
        </w:rPr>
        <w:t>Же</w:t>
      </w:r>
      <w:r w:rsidR="00195629" w:rsidRPr="004F0866">
        <w:rPr>
          <w:i/>
        </w:rPr>
        <w:t>лтый.</w:t>
      </w:r>
      <w:r w:rsidR="00195629">
        <w:t xml:space="preserve"> Права на доступ к </w:t>
      </w:r>
      <w:r w:rsidR="00855624">
        <w:t>шаблону</w:t>
      </w:r>
      <w:r w:rsidR="00195629">
        <w:t xml:space="preserve"> наследуются от родительских ролей. В случае их отсутствия устанавливается запрет на </w:t>
      </w:r>
      <w:r w:rsidR="003075AD">
        <w:t>доступ</w:t>
      </w:r>
      <w:r w:rsidR="005418DF">
        <w:t>;</w:t>
      </w:r>
    </w:p>
    <w:p w14:paraId="241B635E" w14:textId="797B3428" w:rsidR="00195629" w:rsidRDefault="0080757F" w:rsidP="003075AD">
      <w:pPr>
        <w:pStyle w:val="a3"/>
        <w:numPr>
          <w:ilvl w:val="0"/>
          <w:numId w:val="29"/>
        </w:numPr>
      </w:pPr>
      <w:r>
        <w:rPr>
          <w:i/>
        </w:rPr>
        <w:t>Зеле</w:t>
      </w:r>
      <w:r w:rsidR="00195629" w:rsidRPr="004F0866">
        <w:rPr>
          <w:i/>
        </w:rPr>
        <w:t>ный</w:t>
      </w:r>
      <w:r w:rsidR="00195629">
        <w:t xml:space="preserve">. Разрешение на доступ к </w:t>
      </w:r>
      <w:r w:rsidR="00855624">
        <w:t>шаблону</w:t>
      </w:r>
      <w:r w:rsidR="00195629">
        <w:t>.</w:t>
      </w:r>
    </w:p>
    <w:p w14:paraId="6D1CA51F" w14:textId="3407637F" w:rsidR="00A13A0C" w:rsidRDefault="00442082">
      <w:r>
        <w:t>После окончания всех нас</w:t>
      </w:r>
      <w:r w:rsidR="00195629">
        <w:t xml:space="preserve">троек нажмите </w:t>
      </w:r>
      <w:r w:rsidR="00D60120">
        <w:t xml:space="preserve">на </w:t>
      </w:r>
      <w:r w:rsidR="00195629">
        <w:t xml:space="preserve">кнопку сохранения </w:t>
      </w:r>
      <w:r w:rsidR="005905AB">
        <w:t>(</w:t>
      </w:r>
      <w:r w:rsidR="00195629">
        <w:rPr>
          <w:noProof/>
          <w:lang w:eastAsia="ru-RU"/>
        </w:rPr>
        <w:drawing>
          <wp:inline distT="0" distB="0" distL="0" distR="0" wp14:anchorId="4AF49FD9" wp14:editId="25A520B3">
            <wp:extent cx="142857" cy="142857"/>
            <wp:effectExtent l="19050" t="19050" r="10160" b="10160"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5905AB">
        <w:t>)</w:t>
      </w:r>
      <w:r w:rsidR="00195629">
        <w:t>.</w:t>
      </w:r>
    </w:p>
    <w:p w14:paraId="12C3CDB4" w14:textId="1993630E" w:rsidR="00612C3B" w:rsidRDefault="00612C3B" w:rsidP="00D60120">
      <w:pPr>
        <w:pStyle w:val="3"/>
        <w:keepNext/>
      </w:pPr>
      <w:bookmarkStart w:id="100" w:name="_Toc47607274"/>
      <w:r>
        <w:t>Настройка доступа к сущностям</w:t>
      </w:r>
      <w:bookmarkEnd w:id="100"/>
    </w:p>
    <w:p w14:paraId="1393764D" w14:textId="17707C20" w:rsidR="00612C3B" w:rsidRDefault="00612C3B" w:rsidP="00612C3B">
      <w:r>
        <w:t xml:space="preserve">Настройка доступа роли к сущностям </w:t>
      </w:r>
      <w:r w:rsidR="00D60120">
        <w:t>П</w:t>
      </w:r>
      <w:r>
        <w:t>латформы выполняется на вкладке «Доступ к сущностям» (</w:t>
      </w:r>
      <w:r>
        <w:fldChar w:fldCharType="begin"/>
      </w:r>
      <w:r>
        <w:instrText xml:space="preserve"> REF _Ref438825982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43</w:t>
      </w:r>
      <w:r>
        <w:fldChar w:fldCharType="end"/>
      </w:r>
      <w:r>
        <w:t xml:space="preserve">). В текущей версии </w:t>
      </w:r>
      <w:r w:rsidR="00D60120">
        <w:t>П</w:t>
      </w:r>
      <w:r>
        <w:t xml:space="preserve">латформы доступ настраивается только к </w:t>
      </w:r>
      <w:r w:rsidR="00D60120">
        <w:t>сущности «Задачи»</w:t>
      </w:r>
      <w:r>
        <w:t>.</w:t>
      </w:r>
    </w:p>
    <w:p w14:paraId="71AA34D9" w14:textId="6F45510C" w:rsidR="00612C3B" w:rsidRDefault="00612C3B" w:rsidP="00612C3B">
      <w:pPr>
        <w:pStyle w:val="a5"/>
      </w:pPr>
      <w:r>
        <w:lastRenderedPageBreak/>
        <w:drawing>
          <wp:inline distT="0" distB="0" distL="0" distR="0" wp14:anchorId="51433AAF" wp14:editId="7A9848A6">
            <wp:extent cx="5940425" cy="892810"/>
            <wp:effectExtent l="19050" t="19050" r="22225" b="2159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Снимок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9281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39CBD51" w14:textId="19A9745F" w:rsidR="00612C3B" w:rsidRDefault="00612C3B" w:rsidP="00612C3B">
      <w:pPr>
        <w:pStyle w:val="a9"/>
      </w:pPr>
      <w:bookmarkStart w:id="101" w:name="_Ref438825982"/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43</w:t>
      </w:r>
      <w:r w:rsidR="00792852">
        <w:rPr>
          <w:noProof/>
        </w:rPr>
        <w:fldChar w:fldCharType="end"/>
      </w:r>
      <w:bookmarkEnd w:id="101"/>
      <w:r>
        <w:t>. Настройка доступа к сущностям</w:t>
      </w:r>
    </w:p>
    <w:p w14:paraId="5E44D723" w14:textId="1407C6C5" w:rsidR="00221014" w:rsidRDefault="00221014" w:rsidP="00221014">
      <w:r>
        <w:t xml:space="preserve">Имеется возможность настроить следующие виды доступа к </w:t>
      </w:r>
      <w:r w:rsidR="00D60120">
        <w:t>сущности «Задачи»</w:t>
      </w:r>
      <w:r>
        <w:t>:</w:t>
      </w:r>
    </w:p>
    <w:p w14:paraId="11FE2FD0" w14:textId="77777777" w:rsidR="00221014" w:rsidRDefault="00221014" w:rsidP="003075AD">
      <w:pPr>
        <w:pStyle w:val="a3"/>
        <w:numPr>
          <w:ilvl w:val="0"/>
          <w:numId w:val="5"/>
        </w:numPr>
      </w:pPr>
      <w:r>
        <w:t>создание;</w:t>
      </w:r>
    </w:p>
    <w:p w14:paraId="5F7CE6B9" w14:textId="77777777" w:rsidR="00221014" w:rsidRDefault="00221014" w:rsidP="003075AD">
      <w:pPr>
        <w:pStyle w:val="a3"/>
        <w:numPr>
          <w:ilvl w:val="0"/>
          <w:numId w:val="5"/>
        </w:numPr>
      </w:pPr>
      <w:r>
        <w:t>чтение;</w:t>
      </w:r>
    </w:p>
    <w:p w14:paraId="55AC2ED5" w14:textId="77777777" w:rsidR="00221014" w:rsidRDefault="00221014" w:rsidP="003075AD">
      <w:pPr>
        <w:pStyle w:val="a3"/>
        <w:numPr>
          <w:ilvl w:val="0"/>
          <w:numId w:val="5"/>
        </w:numPr>
      </w:pPr>
      <w:r>
        <w:t>редактирование;</w:t>
      </w:r>
    </w:p>
    <w:p w14:paraId="54F0772D" w14:textId="6DB57295" w:rsidR="00221014" w:rsidRDefault="00221014" w:rsidP="003075AD">
      <w:pPr>
        <w:pStyle w:val="a3"/>
        <w:numPr>
          <w:ilvl w:val="0"/>
          <w:numId w:val="5"/>
        </w:numPr>
      </w:pPr>
      <w:r>
        <w:t>удаление.</w:t>
      </w:r>
    </w:p>
    <w:p w14:paraId="2818E625" w14:textId="6DBC52D5" w:rsidR="00221014" w:rsidRDefault="00221014" w:rsidP="00221014">
      <w:r>
        <w:t>Права на различные виды доступа задаются с помощью индикатора-св</w:t>
      </w:r>
      <w:r w:rsidR="00D60120">
        <w:t>етофора.</w:t>
      </w:r>
    </w:p>
    <w:p w14:paraId="5E41E963" w14:textId="77777777" w:rsidR="00221014" w:rsidRDefault="00221014" w:rsidP="00221014">
      <w:r>
        <w:t>Индикатор-светофор принимает следующие значения:</w:t>
      </w:r>
    </w:p>
    <w:p w14:paraId="21A373E7" w14:textId="146C1D61" w:rsidR="00221014" w:rsidRDefault="00221014" w:rsidP="00E44D00">
      <w:pPr>
        <w:pStyle w:val="a3"/>
        <w:numPr>
          <w:ilvl w:val="0"/>
          <w:numId w:val="5"/>
        </w:numPr>
      </w:pPr>
      <w:r w:rsidRPr="00E44D00">
        <w:rPr>
          <w:i/>
        </w:rPr>
        <w:t>Красный</w:t>
      </w:r>
      <w:r>
        <w:t xml:space="preserve">. Запрет на выбранный вид доступа к </w:t>
      </w:r>
      <w:r w:rsidR="00D60120">
        <w:t>сущности «Задачи»</w:t>
      </w:r>
      <w:r w:rsidR="005418DF">
        <w:t>;</w:t>
      </w:r>
    </w:p>
    <w:p w14:paraId="16A21ED7" w14:textId="7D99BFA1" w:rsidR="00221014" w:rsidRDefault="0080757F" w:rsidP="00E44D00">
      <w:pPr>
        <w:pStyle w:val="a3"/>
        <w:numPr>
          <w:ilvl w:val="0"/>
          <w:numId w:val="5"/>
        </w:numPr>
      </w:pPr>
      <w:r>
        <w:rPr>
          <w:i/>
        </w:rPr>
        <w:t>Же</w:t>
      </w:r>
      <w:r w:rsidR="00221014" w:rsidRPr="00E44D00">
        <w:rPr>
          <w:i/>
        </w:rPr>
        <w:t>лтый</w:t>
      </w:r>
      <w:r w:rsidR="00221014">
        <w:t xml:space="preserve">. Права на выбранный вид доступа к </w:t>
      </w:r>
      <w:r w:rsidR="00D60120">
        <w:t>сущности «Задачи»</w:t>
      </w:r>
      <w:r w:rsidR="00221014">
        <w:t xml:space="preserve"> наследуются от родительских ролей. В случае их отсутствия устанавливается запрет на выбранный вид доступа</w:t>
      </w:r>
      <w:r w:rsidR="005418DF">
        <w:t>;</w:t>
      </w:r>
    </w:p>
    <w:p w14:paraId="6485E13D" w14:textId="1B736D08" w:rsidR="00221014" w:rsidRDefault="0080757F" w:rsidP="00E44D00">
      <w:pPr>
        <w:pStyle w:val="a3"/>
        <w:numPr>
          <w:ilvl w:val="0"/>
          <w:numId w:val="5"/>
        </w:numPr>
      </w:pPr>
      <w:r>
        <w:rPr>
          <w:i/>
        </w:rPr>
        <w:t>Зеле</w:t>
      </w:r>
      <w:r w:rsidR="00221014" w:rsidRPr="00E44D00">
        <w:rPr>
          <w:i/>
        </w:rPr>
        <w:t>ный</w:t>
      </w:r>
      <w:r w:rsidR="00221014">
        <w:t xml:space="preserve">. Разрешение на выбранный вид доступа к </w:t>
      </w:r>
      <w:r w:rsidR="00D60120">
        <w:t>сущности «Задачи»</w:t>
      </w:r>
      <w:r w:rsidR="00221014">
        <w:t>.</w:t>
      </w:r>
    </w:p>
    <w:p w14:paraId="527613AD" w14:textId="1F4C199F" w:rsidR="00D60120" w:rsidRDefault="00D60120" w:rsidP="00D60120">
      <w:r>
        <w:t>После окончания всех настроек нажмите на кнопку сохранения (</w:t>
      </w:r>
      <w:r>
        <w:rPr>
          <w:noProof/>
          <w:lang w:eastAsia="ru-RU"/>
        </w:rPr>
        <w:drawing>
          <wp:inline distT="0" distB="0" distL="0" distR="0" wp14:anchorId="457F9F4F" wp14:editId="4C0F7C87">
            <wp:extent cx="142857" cy="142857"/>
            <wp:effectExtent l="19050" t="19050" r="10160" b="1016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>).</w:t>
      </w:r>
    </w:p>
    <w:p w14:paraId="7BE2E10D" w14:textId="1CE088FC" w:rsidR="000210C0" w:rsidRDefault="006F6D34" w:rsidP="000210C0">
      <w:pPr>
        <w:pStyle w:val="3"/>
      </w:pPr>
      <w:bookmarkStart w:id="102" w:name="_Toc47607275"/>
      <w:r>
        <w:t>Импорт и синхронизация</w:t>
      </w:r>
      <w:r w:rsidR="000210C0">
        <w:t xml:space="preserve"> групп </w:t>
      </w:r>
      <w:r w:rsidR="000210C0" w:rsidRPr="000210C0">
        <w:t>MS</w:t>
      </w:r>
      <w:r w:rsidR="000210C0" w:rsidRPr="00E55C4E">
        <w:t xml:space="preserve"> </w:t>
      </w:r>
      <w:proofErr w:type="spellStart"/>
      <w:r w:rsidR="000210C0" w:rsidRPr="000210C0">
        <w:t>Active</w:t>
      </w:r>
      <w:proofErr w:type="spellEnd"/>
      <w:r w:rsidR="000210C0" w:rsidRPr="00E55C4E">
        <w:t xml:space="preserve"> </w:t>
      </w:r>
      <w:proofErr w:type="spellStart"/>
      <w:r w:rsidR="000210C0" w:rsidRPr="000210C0">
        <w:t>Directory</w:t>
      </w:r>
      <w:bookmarkEnd w:id="102"/>
      <w:proofErr w:type="spellEnd"/>
    </w:p>
    <w:p w14:paraId="2AC94C32" w14:textId="1B96FA02" w:rsidR="00F7641C" w:rsidRDefault="00E773E7" w:rsidP="00E00BC9">
      <w:r>
        <w:t>В Платформе предусмотрена возможность</w:t>
      </w:r>
      <w:r w:rsidR="00F7641C">
        <w:t xml:space="preserve"> </w:t>
      </w:r>
      <w:r>
        <w:t xml:space="preserve">массового добавления в роль пользователей из </w:t>
      </w:r>
      <w:r w:rsidRPr="000210C0">
        <w:t>MS</w:t>
      </w:r>
      <w:r w:rsidRPr="00E55C4E">
        <w:t xml:space="preserve"> </w:t>
      </w:r>
      <w:proofErr w:type="spellStart"/>
      <w:r w:rsidRPr="000210C0">
        <w:t>Active</w:t>
      </w:r>
      <w:proofErr w:type="spellEnd"/>
      <w:r w:rsidRPr="00E55C4E">
        <w:t xml:space="preserve"> </w:t>
      </w:r>
      <w:proofErr w:type="spellStart"/>
      <w:r w:rsidRPr="000210C0">
        <w:t>Directory</w:t>
      </w:r>
      <w:proofErr w:type="spellEnd"/>
      <w:r>
        <w:t>, входящих в одну группу.</w:t>
      </w:r>
    </w:p>
    <w:p w14:paraId="40F962D3" w14:textId="4D1F3BF1" w:rsidR="00E00BC9" w:rsidRDefault="00E00BC9" w:rsidP="00E00BC9">
      <w:r>
        <w:t xml:space="preserve">Настройка импорта и синхронизации групп </w:t>
      </w:r>
      <w:r w:rsidRPr="000210C0">
        <w:t>MS</w:t>
      </w:r>
      <w:r w:rsidRPr="00E55C4E">
        <w:t xml:space="preserve"> </w:t>
      </w:r>
      <w:proofErr w:type="spellStart"/>
      <w:r w:rsidRPr="000210C0">
        <w:t>Active</w:t>
      </w:r>
      <w:proofErr w:type="spellEnd"/>
      <w:r w:rsidRPr="00E55C4E">
        <w:t xml:space="preserve"> </w:t>
      </w:r>
      <w:proofErr w:type="spellStart"/>
      <w:r w:rsidRPr="000210C0">
        <w:t>Directory</w:t>
      </w:r>
      <w:proofErr w:type="spellEnd"/>
      <w:r>
        <w:t xml:space="preserve"> выполняется на вкладке «</w:t>
      </w:r>
      <w:r>
        <w:rPr>
          <w:lang w:val="en-US"/>
        </w:rPr>
        <w:t>LDAP</w:t>
      </w:r>
      <w:r w:rsidRPr="002376A7">
        <w:t>-</w:t>
      </w:r>
      <w:r>
        <w:t>группы» (</w:t>
      </w:r>
      <w:r w:rsidR="000066A5">
        <w:fldChar w:fldCharType="begin"/>
      </w:r>
      <w:r w:rsidR="000066A5">
        <w:instrText xml:space="preserve"> REF _Ref452978740 \h </w:instrText>
      </w:r>
      <w:r w:rsidR="000066A5">
        <w:fldChar w:fldCharType="separate"/>
      </w:r>
      <w:r w:rsidR="00EA4715">
        <w:t xml:space="preserve">Рис. </w:t>
      </w:r>
      <w:r w:rsidR="00EA4715">
        <w:rPr>
          <w:noProof/>
        </w:rPr>
        <w:t>44</w:t>
      </w:r>
      <w:r w:rsidR="000066A5">
        <w:fldChar w:fldCharType="end"/>
      </w:r>
      <w:r w:rsidR="00BD7191">
        <w:t>).</w:t>
      </w:r>
    </w:p>
    <w:p w14:paraId="483EBAE3" w14:textId="4286C0DB" w:rsidR="006F6D34" w:rsidRDefault="00C66493" w:rsidP="00C66493">
      <w:pPr>
        <w:pStyle w:val="a5"/>
        <w:rPr>
          <w:rFonts w:ascii="Times New Roman" w:hAnsi="Times New Roman"/>
          <w:sz w:val="24"/>
        </w:rPr>
      </w:pPr>
      <w:r>
        <w:drawing>
          <wp:inline distT="0" distB="0" distL="0" distR="0" wp14:anchorId="46A1786F" wp14:editId="4BC7908B">
            <wp:extent cx="5940425" cy="1056640"/>
            <wp:effectExtent l="19050" t="19050" r="22225" b="1016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нимок.PN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5664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680C427" w14:textId="54AC82C0" w:rsidR="00C66493" w:rsidRPr="00754E52" w:rsidRDefault="00C66493" w:rsidP="00C66493">
      <w:pPr>
        <w:pStyle w:val="a9"/>
      </w:pPr>
      <w:bookmarkStart w:id="103" w:name="_Ref452978740"/>
      <w:r>
        <w:t xml:space="preserve">Рис. </w:t>
      </w:r>
      <w:r w:rsidR="00792852">
        <w:rPr>
          <w:noProof/>
        </w:rPr>
        <w:fldChar w:fldCharType="begin"/>
      </w:r>
      <w:r w:rsidR="00792852">
        <w:rPr>
          <w:noProof/>
        </w:rPr>
        <w:instrText xml:space="preserve"> SEQ Рис. \* ARABIC </w:instrText>
      </w:r>
      <w:r w:rsidR="00792852">
        <w:rPr>
          <w:noProof/>
        </w:rPr>
        <w:fldChar w:fldCharType="separate"/>
      </w:r>
      <w:r w:rsidR="00EA4715">
        <w:rPr>
          <w:noProof/>
        </w:rPr>
        <w:t>44</w:t>
      </w:r>
      <w:r w:rsidR="00792852">
        <w:rPr>
          <w:noProof/>
        </w:rPr>
        <w:fldChar w:fldCharType="end"/>
      </w:r>
      <w:bookmarkEnd w:id="103"/>
      <w:r>
        <w:t xml:space="preserve">. Настройка импорта и синхронизации групп </w:t>
      </w:r>
      <w:r w:rsidRPr="000210C0">
        <w:t>MS</w:t>
      </w:r>
      <w:r w:rsidRPr="00E55C4E">
        <w:t xml:space="preserve"> </w:t>
      </w:r>
      <w:proofErr w:type="spellStart"/>
      <w:r w:rsidRPr="000210C0">
        <w:t>Active</w:t>
      </w:r>
      <w:proofErr w:type="spellEnd"/>
      <w:r w:rsidRPr="00E55C4E">
        <w:t xml:space="preserve"> </w:t>
      </w:r>
      <w:proofErr w:type="spellStart"/>
      <w:r w:rsidRPr="000210C0">
        <w:t>Directory</w:t>
      </w:r>
      <w:proofErr w:type="spellEnd"/>
    </w:p>
    <w:p w14:paraId="453CA371" w14:textId="1E7D005D" w:rsidR="00DE6C40" w:rsidRDefault="00DE6C40" w:rsidP="00DE6C40">
      <w:r>
        <w:t xml:space="preserve">Вкладка содержит список групп </w:t>
      </w:r>
      <w:r w:rsidRPr="000210C0">
        <w:t>MS</w:t>
      </w:r>
      <w:r w:rsidRPr="00E55C4E">
        <w:t xml:space="preserve"> </w:t>
      </w:r>
      <w:proofErr w:type="spellStart"/>
      <w:r w:rsidRPr="000210C0">
        <w:t>Active</w:t>
      </w:r>
      <w:proofErr w:type="spellEnd"/>
      <w:r w:rsidRPr="00E55C4E">
        <w:t xml:space="preserve"> </w:t>
      </w:r>
      <w:proofErr w:type="spellStart"/>
      <w:r w:rsidRPr="000210C0">
        <w:t>Directory</w:t>
      </w:r>
      <w:proofErr w:type="spellEnd"/>
      <w:r>
        <w:t>, добавленных в роль.</w:t>
      </w:r>
      <w:r w:rsidRPr="00664680">
        <w:t xml:space="preserve"> </w:t>
      </w:r>
      <w:r>
        <w:t xml:space="preserve">В последнем столбце таблицы расположена пиктограмма </w:t>
      </w:r>
      <w:r>
        <w:rPr>
          <w:noProof/>
          <w:lang w:eastAsia="ru-RU"/>
        </w:rPr>
        <w:drawing>
          <wp:inline distT="0" distB="0" distL="0" distR="0" wp14:anchorId="36A2E32A" wp14:editId="21F19A9A">
            <wp:extent cx="142857" cy="142857"/>
            <wp:effectExtent l="19050" t="19050" r="10160" b="1016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, позволяющая удалить </w:t>
      </w:r>
      <w:r>
        <w:rPr>
          <w:lang w:val="en-US"/>
        </w:rPr>
        <w:t>LDAP</w:t>
      </w:r>
      <w:r w:rsidRPr="00DE6C40">
        <w:t>-</w:t>
      </w:r>
      <w:r>
        <w:t>группу из роли.</w:t>
      </w:r>
    </w:p>
    <w:p w14:paraId="425702E3" w14:textId="09FBD95F" w:rsidR="00DE6C40" w:rsidRPr="000947B4" w:rsidRDefault="00DE6C40" w:rsidP="00DE6C40">
      <w:r>
        <w:lastRenderedPageBreak/>
        <w:t xml:space="preserve">В верхней части страницы расположена </w:t>
      </w:r>
      <w:r w:rsidR="0080757F">
        <w:t>навигационная панель. В левой ее</w:t>
      </w:r>
      <w:r>
        <w:t xml:space="preserve"> части отображается путь к странице. В правой части расположены кнопки для добавления </w:t>
      </w:r>
      <w:r>
        <w:rPr>
          <w:lang w:val="en-US"/>
        </w:rPr>
        <w:t>LDAP</w:t>
      </w:r>
      <w:r w:rsidRPr="00DE6C40">
        <w:t>-</w:t>
      </w:r>
      <w:r>
        <w:t>группы и синхронизации.</w:t>
      </w:r>
    </w:p>
    <w:p w14:paraId="06C8E62D" w14:textId="2DBBF3E1" w:rsidR="00C66493" w:rsidRDefault="000066A5" w:rsidP="000066A5">
      <w:pPr>
        <w:pStyle w:val="4"/>
      </w:pPr>
      <w:r>
        <w:t xml:space="preserve">Добавление группы </w:t>
      </w:r>
      <w:r w:rsidR="00413212">
        <w:rPr>
          <w:lang w:val="en-US"/>
        </w:rPr>
        <w:t>MS</w:t>
      </w:r>
      <w:r w:rsidR="00413212" w:rsidRPr="00413212">
        <w:t xml:space="preserve"> </w:t>
      </w:r>
      <w:proofErr w:type="spellStart"/>
      <w:r w:rsidRPr="000210C0">
        <w:t>Active</w:t>
      </w:r>
      <w:proofErr w:type="spellEnd"/>
      <w:r w:rsidRPr="00E55C4E">
        <w:t xml:space="preserve"> </w:t>
      </w:r>
      <w:proofErr w:type="spellStart"/>
      <w:r w:rsidRPr="000210C0">
        <w:t>Directory</w:t>
      </w:r>
      <w:proofErr w:type="spellEnd"/>
      <w:r>
        <w:t xml:space="preserve"> в роль</w:t>
      </w:r>
    </w:p>
    <w:p w14:paraId="2D14D21C" w14:textId="29173D7A" w:rsidR="000066A5" w:rsidRDefault="000066A5" w:rsidP="000066A5">
      <w:r>
        <w:t xml:space="preserve">Для добавления группы </w:t>
      </w:r>
      <w:r w:rsidR="00413212">
        <w:rPr>
          <w:lang w:val="en-US"/>
        </w:rPr>
        <w:t>MS</w:t>
      </w:r>
      <w:r w:rsidR="00413212" w:rsidRPr="00413212">
        <w:t xml:space="preserve"> </w:t>
      </w:r>
      <w:proofErr w:type="spellStart"/>
      <w:r w:rsidRPr="000210C0">
        <w:t>Active</w:t>
      </w:r>
      <w:proofErr w:type="spellEnd"/>
      <w:r w:rsidRPr="00E55C4E">
        <w:t xml:space="preserve"> </w:t>
      </w:r>
      <w:proofErr w:type="spellStart"/>
      <w:r w:rsidRPr="000210C0">
        <w:t>Directory</w:t>
      </w:r>
      <w:proofErr w:type="spellEnd"/>
      <w:r w:rsidR="00413212">
        <w:t xml:space="preserve"> в роль</w:t>
      </w:r>
      <w:r>
        <w:t>:</w:t>
      </w:r>
    </w:p>
    <w:p w14:paraId="12CD4D9F" w14:textId="01524B0A" w:rsidR="000066A5" w:rsidRDefault="000066A5" w:rsidP="000066A5">
      <w:pPr>
        <w:pStyle w:val="a3"/>
        <w:numPr>
          <w:ilvl w:val="0"/>
          <w:numId w:val="45"/>
        </w:numPr>
      </w:pPr>
      <w:r>
        <w:t>На вкладке «</w:t>
      </w:r>
      <w:r>
        <w:rPr>
          <w:lang w:val="en-US"/>
        </w:rPr>
        <w:t>LDAP</w:t>
      </w:r>
      <w:r w:rsidRPr="002376A7">
        <w:t>-</w:t>
      </w:r>
      <w:r>
        <w:t xml:space="preserve">группы» редактора роли нажмите </w:t>
      </w:r>
      <w:r w:rsidR="00413212">
        <w:t xml:space="preserve">на </w:t>
      </w:r>
      <w:r>
        <w:t xml:space="preserve">кнопку «Добавить». Откроется всплывающее окно </w:t>
      </w:r>
      <w:r w:rsidR="00413212">
        <w:t xml:space="preserve">поиска групп в </w:t>
      </w:r>
      <w:r w:rsidR="00413212">
        <w:rPr>
          <w:lang w:val="en-US"/>
        </w:rPr>
        <w:t>AD</w:t>
      </w:r>
      <w:r>
        <w:t xml:space="preserve"> (</w:t>
      </w:r>
      <w:r>
        <w:fldChar w:fldCharType="begin"/>
      </w:r>
      <w:r>
        <w:instrText xml:space="preserve"> REF _Ref452978871 \h </w:instrText>
      </w:r>
      <w:r>
        <w:fldChar w:fldCharType="separate"/>
      </w:r>
      <w:r w:rsidR="00EA4715">
        <w:t xml:space="preserve">Рис. </w:t>
      </w:r>
      <w:r w:rsidR="00EA4715">
        <w:rPr>
          <w:noProof/>
        </w:rPr>
        <w:t>45</w:t>
      </w:r>
      <w:r>
        <w:fldChar w:fldCharType="end"/>
      </w:r>
      <w:r>
        <w:t>).</w:t>
      </w:r>
    </w:p>
    <w:p w14:paraId="6927913E" w14:textId="71BACE74" w:rsidR="000066A5" w:rsidRDefault="00413212" w:rsidP="000066A5">
      <w:pPr>
        <w:pStyle w:val="a5"/>
      </w:pPr>
      <w:r>
        <w:drawing>
          <wp:inline distT="0" distB="0" distL="0" distR="0" wp14:anchorId="268F2011" wp14:editId="7A773EFB">
            <wp:extent cx="4619625" cy="2455615"/>
            <wp:effectExtent l="0" t="0" r="0" b="1905"/>
            <wp:docPr id="218" name="Рисунок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6_46.JPG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2717" cy="2462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BF87A" w14:textId="34011EB7" w:rsidR="000066A5" w:rsidRDefault="000066A5" w:rsidP="000066A5">
      <w:pPr>
        <w:pStyle w:val="a7"/>
      </w:pPr>
      <w:bookmarkStart w:id="104" w:name="_Ref452978871"/>
      <w:r>
        <w:t xml:space="preserve">Рис. </w:t>
      </w:r>
      <w:r>
        <w:fldChar w:fldCharType="begin"/>
      </w:r>
      <w:r>
        <w:instrText xml:space="preserve"> SEQ Рис. \* ARABIC </w:instrText>
      </w:r>
      <w:r>
        <w:fldChar w:fldCharType="separate"/>
      </w:r>
      <w:r w:rsidR="00EA4715">
        <w:t>45</w:t>
      </w:r>
      <w:r>
        <w:fldChar w:fldCharType="end"/>
      </w:r>
      <w:bookmarkEnd w:id="104"/>
      <w:r>
        <w:t xml:space="preserve">. Добавление </w:t>
      </w:r>
      <w:r>
        <w:rPr>
          <w:lang w:val="en-US"/>
        </w:rPr>
        <w:t>LDAP</w:t>
      </w:r>
      <w:r w:rsidRPr="002376A7">
        <w:t>-</w:t>
      </w:r>
      <w:r>
        <w:t>группы</w:t>
      </w:r>
    </w:p>
    <w:p w14:paraId="36782AF3" w14:textId="45A8663B" w:rsidR="000066A5" w:rsidRDefault="00413212" w:rsidP="000066A5">
      <w:pPr>
        <w:pStyle w:val="a3"/>
        <w:numPr>
          <w:ilvl w:val="0"/>
          <w:numId w:val="45"/>
        </w:numPr>
      </w:pPr>
      <w:r>
        <w:t xml:space="preserve">В соответствующем столбце введите поисковое значение (имя, уникальное имя и пр.). Будет сформирован список </w:t>
      </w:r>
      <w:r w:rsidR="006F3EBD">
        <w:t xml:space="preserve">групп </w:t>
      </w:r>
      <w:r>
        <w:t>пользователей, удовлетворяющих заданным условиям поиска</w:t>
      </w:r>
      <w:r w:rsidR="000066A5">
        <w:t>.</w:t>
      </w:r>
    </w:p>
    <w:p w14:paraId="4C25C475" w14:textId="136CEC24" w:rsidR="006F3EBD" w:rsidRDefault="006F3EBD" w:rsidP="006F3EBD">
      <w:pPr>
        <w:pStyle w:val="a3"/>
        <w:numPr>
          <w:ilvl w:val="0"/>
          <w:numId w:val="45"/>
        </w:numPr>
      </w:pPr>
      <w:r>
        <w:t xml:space="preserve">Нажмите на пиктограмму </w:t>
      </w:r>
      <w:r>
        <w:rPr>
          <w:noProof/>
          <w:lang w:eastAsia="ru-RU"/>
        </w:rPr>
        <w:drawing>
          <wp:inline distT="0" distB="0" distL="0" distR="0" wp14:anchorId="3519CC86" wp14:editId="39C80533">
            <wp:extent cx="142857" cy="142857"/>
            <wp:effectExtent l="19050" t="19050" r="10160" b="10160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im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57" cy="14285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для импорта группы. Выбранная группа будет импортирована в роль.</w:t>
      </w:r>
    </w:p>
    <w:p w14:paraId="5FEE8841" w14:textId="3B3A7232" w:rsidR="006F3EBD" w:rsidRDefault="006F3EBD" w:rsidP="006F3EBD">
      <w:pPr>
        <w:pStyle w:val="a3"/>
        <w:numPr>
          <w:ilvl w:val="0"/>
          <w:numId w:val="45"/>
        </w:numPr>
      </w:pPr>
      <w:r>
        <w:t>Для добавления нескольких групп последовательно нажмите на пиктограмму для каждой из них. Выбранные группы будут импортированы.</w:t>
      </w:r>
    </w:p>
    <w:p w14:paraId="2E822767" w14:textId="3D3DA3EA" w:rsidR="00FA15DB" w:rsidRDefault="006F3EBD" w:rsidP="006F3EBD">
      <w:pPr>
        <w:pStyle w:val="a3"/>
        <w:numPr>
          <w:ilvl w:val="0"/>
          <w:numId w:val="45"/>
        </w:numPr>
      </w:pPr>
      <w:r>
        <w:t>Нажмите на кнопку «Закрыть». Всплывающее окно закроется</w:t>
      </w:r>
      <w:r w:rsidR="000066A5">
        <w:t>.</w:t>
      </w: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9345"/>
      </w:tblGrid>
      <w:tr w:rsidR="00FA15DB" w:rsidRPr="00F7641C" w14:paraId="022CB3F2" w14:textId="77777777" w:rsidTr="002A486C">
        <w:tc>
          <w:tcPr>
            <w:tcW w:w="9345" w:type="dxa"/>
            <w:tcBorders>
              <w:left w:val="nil"/>
              <w:right w:val="nil"/>
            </w:tcBorders>
          </w:tcPr>
          <w:p w14:paraId="522E70A9" w14:textId="77777777" w:rsidR="00FA15DB" w:rsidRPr="009E7F13" w:rsidRDefault="00FA15DB" w:rsidP="002A486C">
            <w:pPr>
              <w:keepNext/>
              <w:ind w:firstLine="0"/>
              <w:rPr>
                <w:i/>
                <w:sz w:val="22"/>
              </w:rPr>
            </w:pPr>
            <w:r w:rsidRPr="00F7641C">
              <w:rPr>
                <w:i/>
                <w:sz w:val="22"/>
              </w:rPr>
              <w:t>Внимание!</w:t>
            </w:r>
          </w:p>
          <w:p w14:paraId="5AA4DFDB" w14:textId="6D2EED34" w:rsidR="00FA15DB" w:rsidRPr="0095216A" w:rsidRDefault="00FA15DB" w:rsidP="00FA15DB">
            <w:pPr>
              <w:rPr>
                <w:i/>
                <w:sz w:val="22"/>
              </w:rPr>
            </w:pPr>
            <w:r>
              <w:rPr>
                <w:i/>
                <w:sz w:val="22"/>
              </w:rPr>
              <w:t xml:space="preserve">Добавление </w:t>
            </w:r>
            <w:r w:rsidRPr="00FA15DB">
              <w:rPr>
                <w:i/>
                <w:sz w:val="22"/>
              </w:rPr>
              <w:t xml:space="preserve">LDAP-группы в роль </w:t>
            </w:r>
            <w:r>
              <w:rPr>
                <w:i/>
                <w:sz w:val="22"/>
              </w:rPr>
              <w:t xml:space="preserve">не влечет за собой добавления и обновления пользователей. Для этого необходимо выполнить синхронизацию с </w:t>
            </w:r>
            <w:r w:rsidRPr="00FA15DB">
              <w:rPr>
                <w:i/>
                <w:sz w:val="22"/>
              </w:rPr>
              <w:t>LDAP-каталогом</w:t>
            </w:r>
            <w:r>
              <w:rPr>
                <w:i/>
                <w:sz w:val="22"/>
              </w:rPr>
              <w:t>.</w:t>
            </w:r>
          </w:p>
        </w:tc>
      </w:tr>
    </w:tbl>
    <w:p w14:paraId="0E9AE3A0" w14:textId="0EA11681" w:rsidR="00242E6D" w:rsidRDefault="00242E6D" w:rsidP="00961B87">
      <w:pPr>
        <w:pStyle w:val="4"/>
      </w:pPr>
      <w:r>
        <w:t xml:space="preserve">Синхронизация с </w:t>
      </w:r>
      <w:r w:rsidRPr="00242E6D">
        <w:rPr>
          <w:lang w:val="en-US"/>
        </w:rPr>
        <w:t>LDAP</w:t>
      </w:r>
      <w:r w:rsidRPr="002376A7">
        <w:t>-</w:t>
      </w:r>
      <w:r>
        <w:t>каталогом</w:t>
      </w:r>
    </w:p>
    <w:p w14:paraId="6856E798" w14:textId="4DA58124" w:rsidR="00F7641C" w:rsidRDefault="00F7641C" w:rsidP="00F7641C">
      <w:r>
        <w:t xml:space="preserve">При </w:t>
      </w:r>
      <w:r w:rsidR="00FA15DB">
        <w:t>синхронизации с</w:t>
      </w:r>
      <w:r>
        <w:t xml:space="preserve"> </w:t>
      </w:r>
      <w:r>
        <w:rPr>
          <w:lang w:val="en-US"/>
        </w:rPr>
        <w:t>LDAP</w:t>
      </w:r>
      <w:r w:rsidRPr="002376A7">
        <w:t>-</w:t>
      </w:r>
      <w:r w:rsidR="00FA15DB">
        <w:t>каталогом</w:t>
      </w:r>
      <w:r>
        <w:t xml:space="preserve"> выполняется </w:t>
      </w:r>
      <w:r w:rsidRPr="00754E52">
        <w:t xml:space="preserve">импорт/обновление </w:t>
      </w:r>
      <w:r>
        <w:t>списка пользователей:</w:t>
      </w:r>
    </w:p>
    <w:p w14:paraId="68FF9CBA" w14:textId="7A882B64" w:rsidR="00F7641C" w:rsidRDefault="006F3EBD" w:rsidP="00F7641C">
      <w:pPr>
        <w:pStyle w:val="a3"/>
        <w:numPr>
          <w:ilvl w:val="0"/>
          <w:numId w:val="46"/>
        </w:numPr>
      </w:pPr>
      <w:r>
        <w:lastRenderedPageBreak/>
        <w:t>е</w:t>
      </w:r>
      <w:r w:rsidR="00F7641C">
        <w:t xml:space="preserve">сли пользователь, входящий в </w:t>
      </w:r>
      <w:r w:rsidR="00F7641C" w:rsidRPr="00242E6D">
        <w:rPr>
          <w:lang w:val="en-US"/>
        </w:rPr>
        <w:t>LDAP</w:t>
      </w:r>
      <w:r w:rsidR="00F7641C" w:rsidRPr="002376A7">
        <w:t>-</w:t>
      </w:r>
      <w:r w:rsidR="00F7641C">
        <w:t>группу</w:t>
      </w:r>
      <w:r>
        <w:t>,</w:t>
      </w:r>
      <w:r w:rsidR="00F7641C">
        <w:t xml:space="preserve"> не зарегистрирован в </w:t>
      </w:r>
      <w:r>
        <w:t>П</w:t>
      </w:r>
      <w:r w:rsidR="00F7641C">
        <w:t>латформе, для него создается учетная запись;</w:t>
      </w:r>
    </w:p>
    <w:p w14:paraId="312C6962" w14:textId="010049FE" w:rsidR="00F7641C" w:rsidRDefault="006F3EBD" w:rsidP="00F7641C">
      <w:pPr>
        <w:pStyle w:val="a3"/>
        <w:numPr>
          <w:ilvl w:val="0"/>
          <w:numId w:val="46"/>
        </w:numPr>
      </w:pPr>
      <w:r>
        <w:t>е</w:t>
      </w:r>
      <w:r w:rsidR="00F7641C">
        <w:t xml:space="preserve">сли пользователь зарегистрирован в </w:t>
      </w:r>
      <w:r>
        <w:t>П</w:t>
      </w:r>
      <w:r w:rsidR="00F7641C">
        <w:t>латформе, выполняется обновление его атрибутов;</w:t>
      </w:r>
    </w:p>
    <w:p w14:paraId="0FD397F7" w14:textId="47243056" w:rsidR="00F7641C" w:rsidRDefault="006F3EBD" w:rsidP="00F7641C">
      <w:pPr>
        <w:pStyle w:val="a3"/>
        <w:numPr>
          <w:ilvl w:val="0"/>
          <w:numId w:val="46"/>
        </w:numPr>
      </w:pPr>
      <w:r>
        <w:t>е</w:t>
      </w:r>
      <w:r w:rsidR="00F7641C">
        <w:t xml:space="preserve">сли в </w:t>
      </w:r>
      <w:proofErr w:type="spellStart"/>
      <w:r w:rsidR="00F7641C" w:rsidRPr="000210C0">
        <w:t>Active</w:t>
      </w:r>
      <w:proofErr w:type="spellEnd"/>
      <w:r w:rsidR="00F7641C" w:rsidRPr="00E55C4E">
        <w:t xml:space="preserve"> </w:t>
      </w:r>
      <w:proofErr w:type="spellStart"/>
      <w:r w:rsidR="00F7641C" w:rsidRPr="000210C0">
        <w:t>Directory</w:t>
      </w:r>
      <w:proofErr w:type="spellEnd"/>
      <w:r w:rsidR="00F7641C">
        <w:t xml:space="preserve"> пользователь заблокирован, выполняется блокировка его учетной записи в </w:t>
      </w:r>
      <w:r>
        <w:t>П</w:t>
      </w:r>
      <w:r w:rsidR="00F7641C">
        <w:t>латформе</w:t>
      </w:r>
      <w:r w:rsidR="001A2BEA">
        <w:t>;</w:t>
      </w:r>
    </w:p>
    <w:p w14:paraId="525F3745" w14:textId="3FAE1224" w:rsidR="001A2BEA" w:rsidRDefault="001A2BEA" w:rsidP="00F7641C">
      <w:pPr>
        <w:pStyle w:val="a3"/>
        <w:numPr>
          <w:ilvl w:val="0"/>
          <w:numId w:val="46"/>
        </w:numPr>
      </w:pPr>
      <w:r>
        <w:t xml:space="preserve">если пользователь удален из </w:t>
      </w:r>
      <w:r>
        <w:rPr>
          <w:lang w:val="en-US"/>
        </w:rPr>
        <w:t>LDAP</w:t>
      </w:r>
      <w:r>
        <w:t xml:space="preserve">-группы, его учетная запись блокируется в Платформе (если пользователь не включен ни в одну </w:t>
      </w:r>
      <w:r>
        <w:rPr>
          <w:lang w:val="en-US"/>
        </w:rPr>
        <w:t>LDAP</w:t>
      </w:r>
      <w:r>
        <w:t>-группу, связанную с его ролями).</w:t>
      </w:r>
      <w:bookmarkStart w:id="105" w:name="_GoBack"/>
      <w:bookmarkEnd w:id="105"/>
    </w:p>
    <w:p w14:paraId="02894CE0" w14:textId="4C0513C2" w:rsidR="00F7641C" w:rsidRDefault="00FA15DB" w:rsidP="000210C0">
      <w:r>
        <w:t>Синхронизация может выполнятся вручную или автоматически по заданному расписанию.</w:t>
      </w:r>
    </w:p>
    <w:p w14:paraId="4F22134E" w14:textId="0DEC65BE" w:rsidR="00FA15DB" w:rsidRDefault="00FA15DB" w:rsidP="000210C0">
      <w:r>
        <w:t xml:space="preserve">Для синхронизации с </w:t>
      </w:r>
      <w:r>
        <w:rPr>
          <w:lang w:val="en-US"/>
        </w:rPr>
        <w:t>LDAP</w:t>
      </w:r>
      <w:r w:rsidRPr="002376A7">
        <w:t>-</w:t>
      </w:r>
      <w:r>
        <w:t>каталогом</w:t>
      </w:r>
      <w:r w:rsidR="00A22E84">
        <w:t xml:space="preserve"> вручную на вкладке «</w:t>
      </w:r>
      <w:r w:rsidR="00A22E84">
        <w:rPr>
          <w:lang w:val="en-US"/>
        </w:rPr>
        <w:t>LDAP</w:t>
      </w:r>
      <w:r w:rsidR="00A22E84" w:rsidRPr="002376A7">
        <w:t>-</w:t>
      </w:r>
      <w:r w:rsidR="00A22E84">
        <w:t xml:space="preserve">группы» редактора роли нажмите </w:t>
      </w:r>
      <w:r w:rsidR="006F3EBD">
        <w:t xml:space="preserve">на </w:t>
      </w:r>
      <w:r w:rsidR="00A22E84">
        <w:t xml:space="preserve">кнопку «Синхронизировать с </w:t>
      </w:r>
      <w:r w:rsidR="00A22E84" w:rsidRPr="00242E6D">
        <w:rPr>
          <w:lang w:val="en-US"/>
        </w:rPr>
        <w:t>LDAP</w:t>
      </w:r>
      <w:r w:rsidR="00A22E84" w:rsidRPr="002376A7">
        <w:t>-</w:t>
      </w:r>
      <w:r w:rsidR="00A22E84">
        <w:t>каталогом». Подтвердите свое действие во всплывающем окне, информирующем о том, что синхронизация может занять некоторое время. После завершения синхронизации появится системное сообщение об успешной синхронизации с указанием числа пользователей.</w:t>
      </w:r>
    </w:p>
    <w:p w14:paraId="5CDB8850" w14:textId="440C18C8" w:rsidR="00A22E84" w:rsidRDefault="00A22E84" w:rsidP="000210C0">
      <w:r>
        <w:t xml:space="preserve">Включение автоматической синхронизации и настройка ее расписания выполняется </w:t>
      </w:r>
      <w:r w:rsidR="0032727C">
        <w:t xml:space="preserve">на странице системных настроек. Подробнее см. документ </w:t>
      </w:r>
      <w:r w:rsidR="001417E6">
        <w:t xml:space="preserve">«Приложение 9. </w:t>
      </w:r>
      <w:r w:rsidR="001417E6" w:rsidRPr="00B508C5">
        <w:t xml:space="preserve">Подсистема </w:t>
      </w:r>
      <w:r w:rsidR="001417E6" w:rsidRPr="0021452D">
        <w:t>управления</w:t>
      </w:r>
      <w:r w:rsidR="001417E6">
        <w:t xml:space="preserve">, </w:t>
      </w:r>
      <w:r w:rsidR="001417E6" w:rsidRPr="00B508C5">
        <w:t>мониторинга и контроля</w:t>
      </w:r>
      <w:r w:rsidR="001417E6">
        <w:t>» раздел «</w:t>
      </w:r>
      <w:r w:rsidR="001417E6">
        <w:rPr>
          <w:noProof/>
          <w:lang w:eastAsia="ru-RU"/>
        </w:rPr>
        <w:t xml:space="preserve">Настройка </w:t>
      </w:r>
      <w:r w:rsidR="001417E6">
        <w:rPr>
          <w:noProof/>
          <w:lang w:val="en-US" w:eastAsia="ru-RU"/>
        </w:rPr>
        <w:t>LDAP</w:t>
      </w:r>
      <w:r w:rsidR="001417E6">
        <w:rPr>
          <w:noProof/>
          <w:lang w:eastAsia="ru-RU"/>
        </w:rPr>
        <w:t>-синхронизации».</w:t>
      </w:r>
    </w:p>
    <w:sectPr w:rsidR="00A22E84">
      <w:headerReference w:type="default" r:id="rId6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2C6E43" w14:textId="77777777" w:rsidR="007103F5" w:rsidRDefault="007103F5" w:rsidP="00AB115D">
      <w:pPr>
        <w:spacing w:after="0" w:line="240" w:lineRule="auto"/>
      </w:pPr>
      <w:r>
        <w:separator/>
      </w:r>
    </w:p>
  </w:endnote>
  <w:endnote w:type="continuationSeparator" w:id="0">
    <w:p w14:paraId="19A59046" w14:textId="77777777" w:rsidR="007103F5" w:rsidRDefault="007103F5" w:rsidP="00AB11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942C6B" w14:textId="77777777" w:rsidR="007103F5" w:rsidRDefault="007103F5" w:rsidP="00AB115D">
      <w:pPr>
        <w:spacing w:after="0" w:line="240" w:lineRule="auto"/>
      </w:pPr>
      <w:r>
        <w:separator/>
      </w:r>
    </w:p>
  </w:footnote>
  <w:footnote w:type="continuationSeparator" w:id="0">
    <w:p w14:paraId="71C2CC45" w14:textId="77777777" w:rsidR="007103F5" w:rsidRDefault="007103F5" w:rsidP="00AB11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00A669" w14:textId="1A743D7A" w:rsidR="007103F5" w:rsidRDefault="007103F5">
    <w:pPr>
      <w:pStyle w:val="af9"/>
    </w:pP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390A3FE1" wp14:editId="55ED688F">
          <wp:simplePos x="0" y="0"/>
          <wp:positionH relativeFrom="column">
            <wp:posOffset>-1070610</wp:posOffset>
          </wp:positionH>
          <wp:positionV relativeFrom="paragraph">
            <wp:posOffset>-449579</wp:posOffset>
          </wp:positionV>
          <wp:extent cx="7553960" cy="628650"/>
          <wp:effectExtent l="0" t="0" r="8890" b="0"/>
          <wp:wrapNone/>
          <wp:docPr id="32" name="Рисунок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шапка для документов Eplat4m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1392" cy="63509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5pt;height:11.5pt;visibility:visible;mso-wrap-style:square" o:bordertopcolor="black" o:borderleftcolor="black" o:borderbottomcolor="black" o:borderrightcolor="black" o:bullet="t">
        <v:imagedata r:id="rId1" o:title=""/>
        <w10:bordertop type="single" width="2"/>
        <w10:borderleft type="single" width="2"/>
        <w10:borderbottom type="single" width="2"/>
        <w10:borderright type="single" width="2"/>
      </v:shape>
    </w:pict>
  </w:numPicBullet>
  <w:abstractNum w:abstractNumId="0" w15:restartNumberingAfterBreak="0">
    <w:nsid w:val="02F63495"/>
    <w:multiLevelType w:val="hybridMultilevel"/>
    <w:tmpl w:val="11E253D0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90F2FFC"/>
    <w:multiLevelType w:val="hybridMultilevel"/>
    <w:tmpl w:val="2E446AF6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B9F73F7"/>
    <w:multiLevelType w:val="hybridMultilevel"/>
    <w:tmpl w:val="D8FE0AD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0CC105FB"/>
    <w:multiLevelType w:val="hybridMultilevel"/>
    <w:tmpl w:val="FB6C1A7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D4B1E86"/>
    <w:multiLevelType w:val="hybridMultilevel"/>
    <w:tmpl w:val="40402DF4"/>
    <w:lvl w:ilvl="0" w:tplc="747423F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E5A43D6"/>
    <w:multiLevelType w:val="hybridMultilevel"/>
    <w:tmpl w:val="689C9C46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0EBF6259"/>
    <w:multiLevelType w:val="hybridMultilevel"/>
    <w:tmpl w:val="492C7524"/>
    <w:lvl w:ilvl="0" w:tplc="0419000F">
      <w:start w:val="1"/>
      <w:numFmt w:val="decimal"/>
      <w:lvlText w:val="%1."/>
      <w:lvlJc w:val="left"/>
      <w:pPr>
        <w:ind w:left="1290" w:hanging="360"/>
      </w:p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7" w15:restartNumberingAfterBreak="0">
    <w:nsid w:val="15E65305"/>
    <w:multiLevelType w:val="hybridMultilevel"/>
    <w:tmpl w:val="D41CCDFE"/>
    <w:lvl w:ilvl="0" w:tplc="0419000F">
      <w:start w:val="1"/>
      <w:numFmt w:val="decimal"/>
      <w:lvlText w:val="%1."/>
      <w:lvlJc w:val="left"/>
      <w:pPr>
        <w:ind w:left="1290" w:hanging="360"/>
      </w:p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8" w15:restartNumberingAfterBreak="0">
    <w:nsid w:val="1E4325E7"/>
    <w:multiLevelType w:val="hybridMultilevel"/>
    <w:tmpl w:val="9FDC39E2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01340FD"/>
    <w:multiLevelType w:val="hybridMultilevel"/>
    <w:tmpl w:val="BA16896A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9E2035C"/>
    <w:multiLevelType w:val="hybridMultilevel"/>
    <w:tmpl w:val="1C3470D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2A6469A4"/>
    <w:multiLevelType w:val="hybridMultilevel"/>
    <w:tmpl w:val="2402E29E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2A775D74"/>
    <w:multiLevelType w:val="hybridMultilevel"/>
    <w:tmpl w:val="D8F616B2"/>
    <w:lvl w:ilvl="0" w:tplc="E24CF8C4">
      <w:start w:val="1"/>
      <w:numFmt w:val="bullet"/>
      <w:lvlText w:val="­"/>
      <w:lvlJc w:val="left"/>
      <w:pPr>
        <w:ind w:left="1287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2D0A20B9"/>
    <w:multiLevelType w:val="hybridMultilevel"/>
    <w:tmpl w:val="FA005E6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2ED566C7"/>
    <w:multiLevelType w:val="hybridMultilevel"/>
    <w:tmpl w:val="7B96B496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F7B402B"/>
    <w:multiLevelType w:val="hybridMultilevel"/>
    <w:tmpl w:val="014AE520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3520B1E"/>
    <w:multiLevelType w:val="hybridMultilevel"/>
    <w:tmpl w:val="5CD84B8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33BC6AFB"/>
    <w:multiLevelType w:val="hybridMultilevel"/>
    <w:tmpl w:val="C896B2B8"/>
    <w:lvl w:ilvl="0" w:tplc="747423F8">
      <w:start w:val="1"/>
      <w:numFmt w:val="bullet"/>
      <w:lvlText w:val=""/>
      <w:lvlJc w:val="left"/>
      <w:pPr>
        <w:ind w:left="1647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18" w15:restartNumberingAfterBreak="0">
    <w:nsid w:val="34B71494"/>
    <w:multiLevelType w:val="hybridMultilevel"/>
    <w:tmpl w:val="05807BC8"/>
    <w:lvl w:ilvl="0" w:tplc="FC480AD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355961DC"/>
    <w:multiLevelType w:val="hybridMultilevel"/>
    <w:tmpl w:val="7CC8857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36F87766"/>
    <w:multiLevelType w:val="hybridMultilevel"/>
    <w:tmpl w:val="86D4DE52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3A4D506B"/>
    <w:multiLevelType w:val="hybridMultilevel"/>
    <w:tmpl w:val="D8FE0AD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3B3531D3"/>
    <w:multiLevelType w:val="hybridMultilevel"/>
    <w:tmpl w:val="0F9E798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3F69612C"/>
    <w:multiLevelType w:val="hybridMultilevel"/>
    <w:tmpl w:val="5AC8FD38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3FBD6885"/>
    <w:multiLevelType w:val="hybridMultilevel"/>
    <w:tmpl w:val="2AE041C6"/>
    <w:lvl w:ilvl="0" w:tplc="747423F8">
      <w:start w:val="1"/>
      <w:numFmt w:val="bullet"/>
      <w:lvlText w:val=""/>
      <w:lvlJc w:val="left"/>
      <w:pPr>
        <w:ind w:left="16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5" w15:restartNumberingAfterBreak="0">
    <w:nsid w:val="40291607"/>
    <w:multiLevelType w:val="hybridMultilevel"/>
    <w:tmpl w:val="1D628AD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 w15:restartNumberingAfterBreak="0">
    <w:nsid w:val="44884D4B"/>
    <w:multiLevelType w:val="hybridMultilevel"/>
    <w:tmpl w:val="0DA4A1EC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45744430"/>
    <w:multiLevelType w:val="hybridMultilevel"/>
    <w:tmpl w:val="884C3B0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4C866D7D"/>
    <w:multiLevelType w:val="hybridMultilevel"/>
    <w:tmpl w:val="390030E8"/>
    <w:lvl w:ilvl="0" w:tplc="747423F8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747423F8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 w15:restartNumberingAfterBreak="0">
    <w:nsid w:val="4DAA2802"/>
    <w:multiLevelType w:val="multilevel"/>
    <w:tmpl w:val="D4DC912C"/>
    <w:lvl w:ilvl="0">
      <w:start w:val="1"/>
      <w:numFmt w:val="decimal"/>
      <w:pStyle w:val="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992" w:hanging="992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51A73549"/>
    <w:multiLevelType w:val="hybridMultilevel"/>
    <w:tmpl w:val="E390A60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1" w15:restartNumberingAfterBreak="0">
    <w:nsid w:val="5CAC6C20"/>
    <w:multiLevelType w:val="hybridMultilevel"/>
    <w:tmpl w:val="B3A8DC36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5D526A6E"/>
    <w:multiLevelType w:val="hybridMultilevel"/>
    <w:tmpl w:val="FFA2768A"/>
    <w:lvl w:ilvl="0" w:tplc="DCC29AC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 w15:restartNumberingAfterBreak="0">
    <w:nsid w:val="5F114E5A"/>
    <w:multiLevelType w:val="hybridMultilevel"/>
    <w:tmpl w:val="380C8C6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5FCB3C36"/>
    <w:multiLevelType w:val="hybridMultilevel"/>
    <w:tmpl w:val="FF947C0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5" w15:restartNumberingAfterBreak="0">
    <w:nsid w:val="60DB6F6D"/>
    <w:multiLevelType w:val="hybridMultilevel"/>
    <w:tmpl w:val="034CC5F8"/>
    <w:lvl w:ilvl="0" w:tplc="9B860A7A">
      <w:start w:val="1"/>
      <w:numFmt w:val="bullet"/>
      <w:lvlText w:val="-"/>
      <w:lvlJc w:val="left"/>
      <w:pPr>
        <w:ind w:left="1287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 w15:restartNumberingAfterBreak="0">
    <w:nsid w:val="614D2278"/>
    <w:multiLevelType w:val="hybridMultilevel"/>
    <w:tmpl w:val="A830BF3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 w15:restartNumberingAfterBreak="0">
    <w:nsid w:val="65FA0077"/>
    <w:multiLevelType w:val="hybridMultilevel"/>
    <w:tmpl w:val="0C2E948A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67F61D26"/>
    <w:multiLevelType w:val="hybridMultilevel"/>
    <w:tmpl w:val="D484437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9" w15:restartNumberingAfterBreak="0">
    <w:nsid w:val="6FD45931"/>
    <w:multiLevelType w:val="hybridMultilevel"/>
    <w:tmpl w:val="DC5E9BF0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 w15:restartNumberingAfterBreak="0">
    <w:nsid w:val="73282749"/>
    <w:multiLevelType w:val="hybridMultilevel"/>
    <w:tmpl w:val="884C3B0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1" w15:restartNumberingAfterBreak="0">
    <w:nsid w:val="758F3703"/>
    <w:multiLevelType w:val="hybridMultilevel"/>
    <w:tmpl w:val="FF947C0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2" w15:restartNumberingAfterBreak="0">
    <w:nsid w:val="76C24228"/>
    <w:multiLevelType w:val="hybridMultilevel"/>
    <w:tmpl w:val="1D64D594"/>
    <w:lvl w:ilvl="0" w:tplc="0419000F">
      <w:start w:val="1"/>
      <w:numFmt w:val="decimal"/>
      <w:lvlText w:val="%1."/>
      <w:lvlJc w:val="left"/>
      <w:pPr>
        <w:ind w:left="1290" w:hanging="360"/>
      </w:p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43" w15:restartNumberingAfterBreak="0">
    <w:nsid w:val="7D2A0A7F"/>
    <w:multiLevelType w:val="hybridMultilevel"/>
    <w:tmpl w:val="BB2E57A2"/>
    <w:lvl w:ilvl="0" w:tplc="5DB68A96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E304F87"/>
    <w:multiLevelType w:val="hybridMultilevel"/>
    <w:tmpl w:val="56A089F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5" w15:restartNumberingAfterBreak="0">
    <w:nsid w:val="7F1765CB"/>
    <w:multiLevelType w:val="hybridMultilevel"/>
    <w:tmpl w:val="D4A8C9DC"/>
    <w:lvl w:ilvl="0" w:tplc="747423F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6" w15:restartNumberingAfterBreak="0">
    <w:nsid w:val="7F8B53C0"/>
    <w:multiLevelType w:val="hybridMultilevel"/>
    <w:tmpl w:val="D484437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29"/>
  </w:num>
  <w:num w:numId="2">
    <w:abstractNumId w:val="28"/>
  </w:num>
  <w:num w:numId="3">
    <w:abstractNumId w:val="1"/>
  </w:num>
  <w:num w:numId="4">
    <w:abstractNumId w:val="41"/>
  </w:num>
  <w:num w:numId="5">
    <w:abstractNumId w:val="0"/>
  </w:num>
  <w:num w:numId="6">
    <w:abstractNumId w:val="46"/>
  </w:num>
  <w:num w:numId="7">
    <w:abstractNumId w:val="3"/>
  </w:num>
  <w:num w:numId="8">
    <w:abstractNumId w:val="24"/>
  </w:num>
  <w:num w:numId="9">
    <w:abstractNumId w:val="44"/>
  </w:num>
  <w:num w:numId="10">
    <w:abstractNumId w:val="13"/>
  </w:num>
  <w:num w:numId="11">
    <w:abstractNumId w:val="36"/>
  </w:num>
  <w:num w:numId="12">
    <w:abstractNumId w:val="19"/>
  </w:num>
  <w:num w:numId="13">
    <w:abstractNumId w:val="23"/>
  </w:num>
  <w:num w:numId="14">
    <w:abstractNumId w:val="25"/>
  </w:num>
  <w:num w:numId="15">
    <w:abstractNumId w:val="14"/>
  </w:num>
  <w:num w:numId="16">
    <w:abstractNumId w:val="7"/>
  </w:num>
  <w:num w:numId="17">
    <w:abstractNumId w:val="42"/>
  </w:num>
  <w:num w:numId="18">
    <w:abstractNumId w:val="40"/>
  </w:num>
  <w:num w:numId="19">
    <w:abstractNumId w:val="39"/>
  </w:num>
  <w:num w:numId="20">
    <w:abstractNumId w:val="45"/>
  </w:num>
  <w:num w:numId="21">
    <w:abstractNumId w:val="26"/>
  </w:num>
  <w:num w:numId="22">
    <w:abstractNumId w:val="9"/>
  </w:num>
  <w:num w:numId="23">
    <w:abstractNumId w:val="37"/>
  </w:num>
  <w:num w:numId="24">
    <w:abstractNumId w:val="43"/>
  </w:num>
  <w:num w:numId="25">
    <w:abstractNumId w:val="8"/>
  </w:num>
  <w:num w:numId="26">
    <w:abstractNumId w:val="5"/>
  </w:num>
  <w:num w:numId="27">
    <w:abstractNumId w:val="20"/>
  </w:num>
  <w:num w:numId="28">
    <w:abstractNumId w:val="11"/>
  </w:num>
  <w:num w:numId="29">
    <w:abstractNumId w:val="31"/>
  </w:num>
  <w:num w:numId="30">
    <w:abstractNumId w:val="22"/>
  </w:num>
  <w:num w:numId="31">
    <w:abstractNumId w:val="10"/>
  </w:num>
  <w:num w:numId="32">
    <w:abstractNumId w:val="12"/>
  </w:num>
  <w:num w:numId="33">
    <w:abstractNumId w:val="34"/>
  </w:num>
  <w:num w:numId="34">
    <w:abstractNumId w:val="4"/>
  </w:num>
  <w:num w:numId="35">
    <w:abstractNumId w:val="16"/>
  </w:num>
  <w:num w:numId="36">
    <w:abstractNumId w:val="17"/>
  </w:num>
  <w:num w:numId="37">
    <w:abstractNumId w:val="32"/>
  </w:num>
  <w:num w:numId="38">
    <w:abstractNumId w:val="18"/>
  </w:num>
  <w:num w:numId="39">
    <w:abstractNumId w:val="27"/>
  </w:num>
  <w:num w:numId="40">
    <w:abstractNumId w:val="6"/>
  </w:num>
  <w:num w:numId="41">
    <w:abstractNumId w:val="21"/>
  </w:num>
  <w:num w:numId="42">
    <w:abstractNumId w:val="30"/>
  </w:num>
  <w:num w:numId="43">
    <w:abstractNumId w:val="29"/>
  </w:num>
  <w:num w:numId="44">
    <w:abstractNumId w:val="29"/>
  </w:num>
  <w:num w:numId="45">
    <w:abstractNumId w:val="38"/>
  </w:num>
  <w:num w:numId="46">
    <w:abstractNumId w:val="15"/>
  </w:num>
  <w:num w:numId="47">
    <w:abstractNumId w:val="33"/>
  </w:num>
  <w:num w:numId="48">
    <w:abstractNumId w:val="35"/>
  </w:num>
  <w:num w:numId="49">
    <w:abstractNumId w:val="2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A0C"/>
    <w:rsid w:val="00001C2D"/>
    <w:rsid w:val="00002C24"/>
    <w:rsid w:val="000066A5"/>
    <w:rsid w:val="0000765D"/>
    <w:rsid w:val="0001021D"/>
    <w:rsid w:val="00014462"/>
    <w:rsid w:val="00014952"/>
    <w:rsid w:val="00017470"/>
    <w:rsid w:val="0001756E"/>
    <w:rsid w:val="000210C0"/>
    <w:rsid w:val="0003224B"/>
    <w:rsid w:val="00034792"/>
    <w:rsid w:val="000347E3"/>
    <w:rsid w:val="00036FB6"/>
    <w:rsid w:val="00041B6C"/>
    <w:rsid w:val="00042115"/>
    <w:rsid w:val="00047E71"/>
    <w:rsid w:val="0005268B"/>
    <w:rsid w:val="00060744"/>
    <w:rsid w:val="00060FA6"/>
    <w:rsid w:val="00062127"/>
    <w:rsid w:val="0006264E"/>
    <w:rsid w:val="000640A6"/>
    <w:rsid w:val="00065500"/>
    <w:rsid w:val="0007029A"/>
    <w:rsid w:val="00074655"/>
    <w:rsid w:val="00075D09"/>
    <w:rsid w:val="00085194"/>
    <w:rsid w:val="000947B4"/>
    <w:rsid w:val="000A29CC"/>
    <w:rsid w:val="000B4744"/>
    <w:rsid w:val="000B5B9F"/>
    <w:rsid w:val="000C212E"/>
    <w:rsid w:val="000C6EB1"/>
    <w:rsid w:val="000C7817"/>
    <w:rsid w:val="000D44B6"/>
    <w:rsid w:val="000D4B13"/>
    <w:rsid w:val="000E777F"/>
    <w:rsid w:val="00111A4B"/>
    <w:rsid w:val="00121D1D"/>
    <w:rsid w:val="00130CA5"/>
    <w:rsid w:val="001331B9"/>
    <w:rsid w:val="001417E6"/>
    <w:rsid w:val="00145E70"/>
    <w:rsid w:val="00150387"/>
    <w:rsid w:val="00150919"/>
    <w:rsid w:val="00160A8D"/>
    <w:rsid w:val="00167E86"/>
    <w:rsid w:val="00176CEC"/>
    <w:rsid w:val="00195629"/>
    <w:rsid w:val="001A2BEA"/>
    <w:rsid w:val="001A79F7"/>
    <w:rsid w:val="001B19F2"/>
    <w:rsid w:val="001C3636"/>
    <w:rsid w:val="001C4C4B"/>
    <w:rsid w:val="001D1ACD"/>
    <w:rsid w:val="001E5B21"/>
    <w:rsid w:val="001E5D6B"/>
    <w:rsid w:val="001F4846"/>
    <w:rsid w:val="001F4C7D"/>
    <w:rsid w:val="001F7BB3"/>
    <w:rsid w:val="00200296"/>
    <w:rsid w:val="00215ED3"/>
    <w:rsid w:val="00221014"/>
    <w:rsid w:val="00226EEF"/>
    <w:rsid w:val="00235F7F"/>
    <w:rsid w:val="002376A7"/>
    <w:rsid w:val="00242E6D"/>
    <w:rsid w:val="00246602"/>
    <w:rsid w:val="00250D20"/>
    <w:rsid w:val="00255DB6"/>
    <w:rsid w:val="0026012C"/>
    <w:rsid w:val="002624D1"/>
    <w:rsid w:val="00273B24"/>
    <w:rsid w:val="002759A4"/>
    <w:rsid w:val="00287FBE"/>
    <w:rsid w:val="002A1731"/>
    <w:rsid w:val="002A228D"/>
    <w:rsid w:val="002A486C"/>
    <w:rsid w:val="002A4C6E"/>
    <w:rsid w:val="002A5108"/>
    <w:rsid w:val="002A59AC"/>
    <w:rsid w:val="002B098B"/>
    <w:rsid w:val="002C388C"/>
    <w:rsid w:val="002C49EE"/>
    <w:rsid w:val="002D21A8"/>
    <w:rsid w:val="002D3740"/>
    <w:rsid w:val="002D3816"/>
    <w:rsid w:val="002E09A5"/>
    <w:rsid w:val="002E3E63"/>
    <w:rsid w:val="002F0C70"/>
    <w:rsid w:val="003034AD"/>
    <w:rsid w:val="003056C3"/>
    <w:rsid w:val="003075AD"/>
    <w:rsid w:val="00311BD5"/>
    <w:rsid w:val="003271E2"/>
    <w:rsid w:val="0032727C"/>
    <w:rsid w:val="003277BD"/>
    <w:rsid w:val="00350EF8"/>
    <w:rsid w:val="00351D5B"/>
    <w:rsid w:val="00352B6A"/>
    <w:rsid w:val="003531F7"/>
    <w:rsid w:val="00355DB0"/>
    <w:rsid w:val="0036370A"/>
    <w:rsid w:val="00365455"/>
    <w:rsid w:val="00374342"/>
    <w:rsid w:val="0037648B"/>
    <w:rsid w:val="00380748"/>
    <w:rsid w:val="003A1655"/>
    <w:rsid w:val="003B5959"/>
    <w:rsid w:val="003C397B"/>
    <w:rsid w:val="003C5E3B"/>
    <w:rsid w:val="003D3698"/>
    <w:rsid w:val="003E1EBD"/>
    <w:rsid w:val="003F2B0D"/>
    <w:rsid w:val="00402886"/>
    <w:rsid w:val="004035F9"/>
    <w:rsid w:val="0041222C"/>
    <w:rsid w:val="00413212"/>
    <w:rsid w:val="00413D35"/>
    <w:rsid w:val="00414B69"/>
    <w:rsid w:val="00416305"/>
    <w:rsid w:val="004238B1"/>
    <w:rsid w:val="00442082"/>
    <w:rsid w:val="00446A6F"/>
    <w:rsid w:val="004565B3"/>
    <w:rsid w:val="00463EF4"/>
    <w:rsid w:val="00471ECE"/>
    <w:rsid w:val="00475B76"/>
    <w:rsid w:val="00481023"/>
    <w:rsid w:val="00486405"/>
    <w:rsid w:val="00486DF6"/>
    <w:rsid w:val="004940B2"/>
    <w:rsid w:val="0049782F"/>
    <w:rsid w:val="004C1A56"/>
    <w:rsid w:val="004D13E4"/>
    <w:rsid w:val="004D5A43"/>
    <w:rsid w:val="004E461F"/>
    <w:rsid w:val="004F0866"/>
    <w:rsid w:val="004F4F07"/>
    <w:rsid w:val="005018B0"/>
    <w:rsid w:val="005026C9"/>
    <w:rsid w:val="00503DCF"/>
    <w:rsid w:val="00504064"/>
    <w:rsid w:val="00520DF9"/>
    <w:rsid w:val="005242DC"/>
    <w:rsid w:val="005418DF"/>
    <w:rsid w:val="00544974"/>
    <w:rsid w:val="005465C4"/>
    <w:rsid w:val="0055285D"/>
    <w:rsid w:val="00570480"/>
    <w:rsid w:val="00570AFF"/>
    <w:rsid w:val="0057414E"/>
    <w:rsid w:val="005905AB"/>
    <w:rsid w:val="005908CE"/>
    <w:rsid w:val="005A044E"/>
    <w:rsid w:val="005A0892"/>
    <w:rsid w:val="005A1D47"/>
    <w:rsid w:val="005A7EBE"/>
    <w:rsid w:val="005B5317"/>
    <w:rsid w:val="005C20A8"/>
    <w:rsid w:val="005C3DAD"/>
    <w:rsid w:val="005C4C86"/>
    <w:rsid w:val="005D0099"/>
    <w:rsid w:val="005E404D"/>
    <w:rsid w:val="005F1C11"/>
    <w:rsid w:val="005F793D"/>
    <w:rsid w:val="00612B50"/>
    <w:rsid w:val="00612C3B"/>
    <w:rsid w:val="006237A8"/>
    <w:rsid w:val="00632C16"/>
    <w:rsid w:val="006559EB"/>
    <w:rsid w:val="00661EE8"/>
    <w:rsid w:val="00663B6D"/>
    <w:rsid w:val="00664680"/>
    <w:rsid w:val="00664829"/>
    <w:rsid w:val="006761D7"/>
    <w:rsid w:val="0068328A"/>
    <w:rsid w:val="00693DE2"/>
    <w:rsid w:val="00696193"/>
    <w:rsid w:val="006A2884"/>
    <w:rsid w:val="006A2FE7"/>
    <w:rsid w:val="006A3664"/>
    <w:rsid w:val="006A676E"/>
    <w:rsid w:val="006B394B"/>
    <w:rsid w:val="006B7650"/>
    <w:rsid w:val="006C6E79"/>
    <w:rsid w:val="006D6B72"/>
    <w:rsid w:val="006F0D5B"/>
    <w:rsid w:val="006F3586"/>
    <w:rsid w:val="006F3EBD"/>
    <w:rsid w:val="006F6D34"/>
    <w:rsid w:val="007103F5"/>
    <w:rsid w:val="00712D4D"/>
    <w:rsid w:val="007228AA"/>
    <w:rsid w:val="00727589"/>
    <w:rsid w:val="00730EC9"/>
    <w:rsid w:val="007460BC"/>
    <w:rsid w:val="00752A17"/>
    <w:rsid w:val="00753213"/>
    <w:rsid w:val="00754E52"/>
    <w:rsid w:val="00755EDF"/>
    <w:rsid w:val="0076243B"/>
    <w:rsid w:val="007757D6"/>
    <w:rsid w:val="00776384"/>
    <w:rsid w:val="007765AF"/>
    <w:rsid w:val="00792852"/>
    <w:rsid w:val="007B00FC"/>
    <w:rsid w:val="007B58EC"/>
    <w:rsid w:val="007B6646"/>
    <w:rsid w:val="007C0B61"/>
    <w:rsid w:val="007C22F8"/>
    <w:rsid w:val="007C2308"/>
    <w:rsid w:val="007D3B30"/>
    <w:rsid w:val="007E6842"/>
    <w:rsid w:val="007E7638"/>
    <w:rsid w:val="007F0973"/>
    <w:rsid w:val="007F0F11"/>
    <w:rsid w:val="007F7C72"/>
    <w:rsid w:val="0080757F"/>
    <w:rsid w:val="00817FE8"/>
    <w:rsid w:val="0082782F"/>
    <w:rsid w:val="0083365D"/>
    <w:rsid w:val="008371E6"/>
    <w:rsid w:val="0084195E"/>
    <w:rsid w:val="008457F9"/>
    <w:rsid w:val="00847AD9"/>
    <w:rsid w:val="00855624"/>
    <w:rsid w:val="00877C10"/>
    <w:rsid w:val="008837E6"/>
    <w:rsid w:val="008847D2"/>
    <w:rsid w:val="0088504E"/>
    <w:rsid w:val="008947AD"/>
    <w:rsid w:val="008A18DE"/>
    <w:rsid w:val="008C0C26"/>
    <w:rsid w:val="008C0F81"/>
    <w:rsid w:val="008C40B2"/>
    <w:rsid w:val="008D171F"/>
    <w:rsid w:val="008D3627"/>
    <w:rsid w:val="008F2D55"/>
    <w:rsid w:val="009045DD"/>
    <w:rsid w:val="0090541D"/>
    <w:rsid w:val="0092253B"/>
    <w:rsid w:val="00925604"/>
    <w:rsid w:val="00927BE0"/>
    <w:rsid w:val="00937B32"/>
    <w:rsid w:val="00941774"/>
    <w:rsid w:val="00941DAC"/>
    <w:rsid w:val="00946DB9"/>
    <w:rsid w:val="00961B87"/>
    <w:rsid w:val="0098743E"/>
    <w:rsid w:val="00990DBA"/>
    <w:rsid w:val="00993E5D"/>
    <w:rsid w:val="009A2C01"/>
    <w:rsid w:val="009B11ED"/>
    <w:rsid w:val="009B22C2"/>
    <w:rsid w:val="009D06B2"/>
    <w:rsid w:val="009D308A"/>
    <w:rsid w:val="009D37EF"/>
    <w:rsid w:val="009D4E6B"/>
    <w:rsid w:val="009E2715"/>
    <w:rsid w:val="009E558C"/>
    <w:rsid w:val="009F06D7"/>
    <w:rsid w:val="009F1008"/>
    <w:rsid w:val="009F1C82"/>
    <w:rsid w:val="009F3598"/>
    <w:rsid w:val="00A00120"/>
    <w:rsid w:val="00A046DA"/>
    <w:rsid w:val="00A13A0C"/>
    <w:rsid w:val="00A13F1E"/>
    <w:rsid w:val="00A17F88"/>
    <w:rsid w:val="00A22E84"/>
    <w:rsid w:val="00A363FE"/>
    <w:rsid w:val="00A4423D"/>
    <w:rsid w:val="00A543A1"/>
    <w:rsid w:val="00A80654"/>
    <w:rsid w:val="00A807B6"/>
    <w:rsid w:val="00A8158C"/>
    <w:rsid w:val="00A9118B"/>
    <w:rsid w:val="00AA5DE2"/>
    <w:rsid w:val="00AB0343"/>
    <w:rsid w:val="00AB0561"/>
    <w:rsid w:val="00AB115D"/>
    <w:rsid w:val="00AC072B"/>
    <w:rsid w:val="00AC10CA"/>
    <w:rsid w:val="00AC6C26"/>
    <w:rsid w:val="00AD287C"/>
    <w:rsid w:val="00AE3F1C"/>
    <w:rsid w:val="00AF1A46"/>
    <w:rsid w:val="00AF2D6F"/>
    <w:rsid w:val="00B01AB4"/>
    <w:rsid w:val="00B020B9"/>
    <w:rsid w:val="00B14FD3"/>
    <w:rsid w:val="00B37B41"/>
    <w:rsid w:val="00B42868"/>
    <w:rsid w:val="00B446FB"/>
    <w:rsid w:val="00B61C15"/>
    <w:rsid w:val="00B62BAD"/>
    <w:rsid w:val="00B652A9"/>
    <w:rsid w:val="00B722B2"/>
    <w:rsid w:val="00B803EA"/>
    <w:rsid w:val="00B8558E"/>
    <w:rsid w:val="00B92A95"/>
    <w:rsid w:val="00BA30B3"/>
    <w:rsid w:val="00BA5584"/>
    <w:rsid w:val="00BB0978"/>
    <w:rsid w:val="00BB32B9"/>
    <w:rsid w:val="00BB44BA"/>
    <w:rsid w:val="00BB786D"/>
    <w:rsid w:val="00BD1CB1"/>
    <w:rsid w:val="00BD210C"/>
    <w:rsid w:val="00BD2A77"/>
    <w:rsid w:val="00BD667C"/>
    <w:rsid w:val="00BD7191"/>
    <w:rsid w:val="00BE14D9"/>
    <w:rsid w:val="00BE5EA7"/>
    <w:rsid w:val="00BE7CDE"/>
    <w:rsid w:val="00BF4A65"/>
    <w:rsid w:val="00C022C0"/>
    <w:rsid w:val="00C07972"/>
    <w:rsid w:val="00C146E7"/>
    <w:rsid w:val="00C15C44"/>
    <w:rsid w:val="00C20A2E"/>
    <w:rsid w:val="00C24256"/>
    <w:rsid w:val="00C352A6"/>
    <w:rsid w:val="00C4177B"/>
    <w:rsid w:val="00C42121"/>
    <w:rsid w:val="00C61E73"/>
    <w:rsid w:val="00C64238"/>
    <w:rsid w:val="00C6443B"/>
    <w:rsid w:val="00C661C7"/>
    <w:rsid w:val="00C66493"/>
    <w:rsid w:val="00C665C9"/>
    <w:rsid w:val="00C667C7"/>
    <w:rsid w:val="00C76C60"/>
    <w:rsid w:val="00C77C55"/>
    <w:rsid w:val="00C8357C"/>
    <w:rsid w:val="00C84E57"/>
    <w:rsid w:val="00C93A15"/>
    <w:rsid w:val="00C94ACA"/>
    <w:rsid w:val="00CC122B"/>
    <w:rsid w:val="00CC2A05"/>
    <w:rsid w:val="00CD0C08"/>
    <w:rsid w:val="00CD1646"/>
    <w:rsid w:val="00CD1B80"/>
    <w:rsid w:val="00CD4422"/>
    <w:rsid w:val="00CE3FF9"/>
    <w:rsid w:val="00CE40BB"/>
    <w:rsid w:val="00D04E9A"/>
    <w:rsid w:val="00D14C33"/>
    <w:rsid w:val="00D33BF1"/>
    <w:rsid w:val="00D366F3"/>
    <w:rsid w:val="00D414BC"/>
    <w:rsid w:val="00D423F3"/>
    <w:rsid w:val="00D47EB4"/>
    <w:rsid w:val="00D557F4"/>
    <w:rsid w:val="00D56118"/>
    <w:rsid w:val="00D60120"/>
    <w:rsid w:val="00D72352"/>
    <w:rsid w:val="00D72BD8"/>
    <w:rsid w:val="00D83D01"/>
    <w:rsid w:val="00D853EA"/>
    <w:rsid w:val="00D87A16"/>
    <w:rsid w:val="00D94B4F"/>
    <w:rsid w:val="00DA2CF3"/>
    <w:rsid w:val="00DB38F3"/>
    <w:rsid w:val="00DB48B4"/>
    <w:rsid w:val="00DC7092"/>
    <w:rsid w:val="00DD7212"/>
    <w:rsid w:val="00DE6C40"/>
    <w:rsid w:val="00E00BC9"/>
    <w:rsid w:val="00E04BBC"/>
    <w:rsid w:val="00E06E6A"/>
    <w:rsid w:val="00E212AB"/>
    <w:rsid w:val="00E243AE"/>
    <w:rsid w:val="00E25E6C"/>
    <w:rsid w:val="00E3268E"/>
    <w:rsid w:val="00E36F84"/>
    <w:rsid w:val="00E43524"/>
    <w:rsid w:val="00E44D00"/>
    <w:rsid w:val="00E56B1E"/>
    <w:rsid w:val="00E62A05"/>
    <w:rsid w:val="00E702C0"/>
    <w:rsid w:val="00E74052"/>
    <w:rsid w:val="00E745B4"/>
    <w:rsid w:val="00E773E7"/>
    <w:rsid w:val="00E803CB"/>
    <w:rsid w:val="00E84906"/>
    <w:rsid w:val="00E84EA4"/>
    <w:rsid w:val="00E871F5"/>
    <w:rsid w:val="00E87BDD"/>
    <w:rsid w:val="00E97302"/>
    <w:rsid w:val="00EA4715"/>
    <w:rsid w:val="00EA639A"/>
    <w:rsid w:val="00EB0694"/>
    <w:rsid w:val="00EB4396"/>
    <w:rsid w:val="00EC014E"/>
    <w:rsid w:val="00EC224A"/>
    <w:rsid w:val="00EC2EEA"/>
    <w:rsid w:val="00ED02C6"/>
    <w:rsid w:val="00ED3CAA"/>
    <w:rsid w:val="00EE1D18"/>
    <w:rsid w:val="00EE2DFE"/>
    <w:rsid w:val="00EE677C"/>
    <w:rsid w:val="00EF0BEF"/>
    <w:rsid w:val="00F06CC6"/>
    <w:rsid w:val="00F115CB"/>
    <w:rsid w:val="00F27481"/>
    <w:rsid w:val="00F43824"/>
    <w:rsid w:val="00F66C93"/>
    <w:rsid w:val="00F7588C"/>
    <w:rsid w:val="00F7641C"/>
    <w:rsid w:val="00F83F28"/>
    <w:rsid w:val="00F91E1E"/>
    <w:rsid w:val="00F94A0F"/>
    <w:rsid w:val="00F960D2"/>
    <w:rsid w:val="00FA15DB"/>
    <w:rsid w:val="00FB0BC7"/>
    <w:rsid w:val="00FB5384"/>
    <w:rsid w:val="00FD15CD"/>
    <w:rsid w:val="00FD1C22"/>
    <w:rsid w:val="00FD3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BF5D20"/>
  <w15:chartTrackingRefBased/>
  <w15:docId w15:val="{C7B836C9-1948-4F6F-9110-943668882E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13A0C"/>
    <w:pPr>
      <w:spacing w:after="60" w:line="360" w:lineRule="auto"/>
      <w:ind w:firstLine="567"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5A7EBE"/>
    <w:pPr>
      <w:keepNext/>
      <w:keepLines/>
      <w:numPr>
        <w:numId w:val="1"/>
      </w:numPr>
      <w:spacing w:before="240" w:after="12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aliases w:val="Подраздел,H2,Numbered text 3,h2,2,Heading 2 Hidden,CHS,H2-Heading 2,l2,Header2,22,heading2,list2,A,A.B.C.,list 2,Heading2,Heading Indent No L2,UNDERRUBRIK 1-2,Fonctionnalité,Titre 21,t2.T2,Table2,ITT t2,H2-Heading 21,Header 21,l21,Header21"/>
    <w:basedOn w:val="a"/>
    <w:next w:val="a"/>
    <w:link w:val="20"/>
    <w:uiPriority w:val="9"/>
    <w:unhideWhenUsed/>
    <w:qFormat/>
    <w:rsid w:val="005A7EBE"/>
    <w:pPr>
      <w:keepNext/>
      <w:keepLines/>
      <w:numPr>
        <w:ilvl w:val="1"/>
        <w:numId w:val="1"/>
      </w:numPr>
      <w:spacing w:before="200" w:after="0"/>
      <w:outlineLvl w:val="1"/>
    </w:pPr>
    <w:rPr>
      <w:rFonts w:eastAsiaTheme="majorEastAsia" w:cstheme="majorBidi"/>
      <w:bCs/>
      <w:sz w:val="28"/>
      <w:szCs w:val="28"/>
    </w:rPr>
  </w:style>
  <w:style w:type="paragraph" w:styleId="3">
    <w:name w:val="heading 3"/>
    <w:aliases w:val="3,Пункт,h3,Level 1 - 1,h31,h32,h33,h34,h35,h36,h37,h38,h39,h310,h311,h321,h331,h341,h351,h361,h371,h381,h312,h322,h332,h342,h352,h362,h372,h382,h313,h323,h333,h343,h353,h363,h373,h383,h314,h324,h334,h344,h354,h364,h374,h384,h315,h325,h335"/>
    <w:basedOn w:val="a"/>
    <w:next w:val="a"/>
    <w:link w:val="30"/>
    <w:uiPriority w:val="9"/>
    <w:unhideWhenUsed/>
    <w:qFormat/>
    <w:rsid w:val="005A7EBE"/>
    <w:pPr>
      <w:widowControl w:val="0"/>
      <w:numPr>
        <w:ilvl w:val="2"/>
        <w:numId w:val="1"/>
      </w:numPr>
      <w:spacing w:before="200" w:after="0"/>
      <w:outlineLvl w:val="2"/>
    </w:pPr>
    <w:rPr>
      <w:rFonts w:eastAsiaTheme="majorEastAsia" w:cstheme="majorBidi"/>
      <w:b/>
      <w:bCs/>
    </w:rPr>
  </w:style>
  <w:style w:type="paragraph" w:styleId="4">
    <w:name w:val="heading 4"/>
    <w:aliases w:val="4,I4,l4,heading4,I41,41,l41,heading41,(Shift Ctrl 4),Titre 41,t4.T4,4heading,h4,a.,4 dash,d,4 dash1,d1,31,h41,a.1,4 dash2,d2,32,h42,a.2,4 dash3,d3,33,h43,a.3,4 dash4,d4,34,h44,a.4,Sub sub heading,4 dash5,d5,35,h45,a.5,Sub sub heading1,H4"/>
    <w:basedOn w:val="a"/>
    <w:next w:val="a"/>
    <w:link w:val="40"/>
    <w:uiPriority w:val="9"/>
    <w:unhideWhenUsed/>
    <w:qFormat/>
    <w:rsid w:val="00A13A0C"/>
    <w:pPr>
      <w:keepNext/>
      <w:keepLines/>
      <w:numPr>
        <w:ilvl w:val="3"/>
        <w:numId w:val="1"/>
      </w:numPr>
      <w:spacing w:before="200" w:after="0"/>
      <w:outlineLvl w:val="3"/>
    </w:pPr>
    <w:rPr>
      <w:rFonts w:eastAsiaTheme="majorEastAsia" w:cstheme="majorBidi"/>
      <w:bCs/>
      <w:i/>
      <w:iCs/>
    </w:rPr>
  </w:style>
  <w:style w:type="paragraph" w:styleId="5">
    <w:name w:val="heading 5"/>
    <w:aliases w:val="H5,PIM 5,5,ITT t5,PA Pico Section"/>
    <w:basedOn w:val="a"/>
    <w:next w:val="a"/>
    <w:link w:val="50"/>
    <w:uiPriority w:val="9"/>
    <w:unhideWhenUsed/>
    <w:qFormat/>
    <w:rsid w:val="0037648B"/>
    <w:pPr>
      <w:widowControl w:val="0"/>
      <w:spacing w:before="120" w:after="0"/>
      <w:ind w:firstLine="0"/>
      <w:outlineLvl w:val="4"/>
    </w:pPr>
    <w:rPr>
      <w:rFonts w:eastAsiaTheme="majorEastAsia" w:cstheme="majorBidi"/>
      <w:b/>
      <w:i/>
    </w:rPr>
  </w:style>
  <w:style w:type="paragraph" w:styleId="6">
    <w:name w:val="heading 6"/>
    <w:aliases w:val="PIM 6"/>
    <w:basedOn w:val="5"/>
    <w:next w:val="a"/>
    <w:link w:val="60"/>
    <w:uiPriority w:val="9"/>
    <w:unhideWhenUsed/>
    <w:qFormat/>
    <w:rsid w:val="0037648B"/>
    <w:pPr>
      <w:outlineLvl w:val="5"/>
    </w:pPr>
    <w:rPr>
      <w:b w:val="0"/>
    </w:rPr>
  </w:style>
  <w:style w:type="paragraph" w:styleId="7">
    <w:name w:val="heading 7"/>
    <w:aliases w:val="PIM 7"/>
    <w:basedOn w:val="6"/>
    <w:next w:val="a"/>
    <w:link w:val="70"/>
    <w:uiPriority w:val="9"/>
    <w:unhideWhenUsed/>
    <w:qFormat/>
    <w:rsid w:val="000947B4"/>
    <w:pPr>
      <w:outlineLvl w:val="6"/>
    </w:pPr>
    <w:rPr>
      <w:sz w:val="22"/>
    </w:rPr>
  </w:style>
  <w:style w:type="paragraph" w:styleId="8">
    <w:name w:val="heading 8"/>
    <w:basedOn w:val="a"/>
    <w:next w:val="a"/>
    <w:link w:val="80"/>
    <w:uiPriority w:val="9"/>
    <w:unhideWhenUsed/>
    <w:qFormat/>
    <w:rsid w:val="00A13A0C"/>
    <w:pPr>
      <w:keepNext/>
      <w:keepLines/>
      <w:numPr>
        <w:ilvl w:val="7"/>
        <w:numId w:val="1"/>
      </w:numPr>
      <w:spacing w:before="200" w:after="0"/>
      <w:jc w:val="left"/>
      <w:outlineLvl w:val="7"/>
    </w:pPr>
    <w:rPr>
      <w:rFonts w:eastAsiaTheme="majorEastAsia" w:cs="Times New Roman"/>
      <w:i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A7EBE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20">
    <w:name w:val="Заголовок 2 Знак"/>
    <w:aliases w:val="Подраздел Знак,H2 Знак,Numbered text 3 Знак,h2 Знак,2 Знак,Heading 2 Hidden Знак,CHS Знак,H2-Heading 2 Знак,l2 Знак,Header2 Знак,22 Знак,heading2 Знак,list2 Знак,A Знак,A.B.C. Знак,list 2 Знак,Heading2 Знак,Heading Indent No L2 Знак"/>
    <w:basedOn w:val="a0"/>
    <w:link w:val="2"/>
    <w:uiPriority w:val="9"/>
    <w:rsid w:val="005A7EBE"/>
    <w:rPr>
      <w:rFonts w:ascii="Times New Roman" w:eastAsiaTheme="majorEastAsia" w:hAnsi="Times New Roman" w:cstheme="majorBidi"/>
      <w:bCs/>
      <w:sz w:val="28"/>
      <w:szCs w:val="28"/>
    </w:rPr>
  </w:style>
  <w:style w:type="character" w:customStyle="1" w:styleId="30">
    <w:name w:val="Заголовок 3 Знак"/>
    <w:aliases w:val="3 Знак,Пункт Знак,h3 Знак,Level 1 - 1 Знак,h31 Знак,h32 Знак,h33 Знак,h34 Знак,h35 Знак,h36 Знак,h37 Знак,h38 Знак,h39 Знак,h310 Знак,h311 Знак,h321 Знак,h331 Знак,h341 Знак,h351 Знак,h361 Знак,h371 Знак,h381 Знак,h312 Знак,h322 Знак"/>
    <w:basedOn w:val="a0"/>
    <w:link w:val="3"/>
    <w:uiPriority w:val="9"/>
    <w:rsid w:val="005A7EBE"/>
    <w:rPr>
      <w:rFonts w:ascii="Times New Roman" w:eastAsiaTheme="majorEastAsia" w:hAnsi="Times New Roman" w:cstheme="majorBidi"/>
      <w:b/>
      <w:bCs/>
      <w:sz w:val="24"/>
    </w:rPr>
  </w:style>
  <w:style w:type="character" w:customStyle="1" w:styleId="40">
    <w:name w:val="Заголовок 4 Знак"/>
    <w:aliases w:val="4 Знак,I4 Знак,l4 Знак,heading4 Знак,I41 Знак,41 Знак,l41 Знак,heading41 Знак,(Shift Ctrl 4) Знак,Titre 41 Знак,t4.T4 Знак,4heading Знак,h4 Знак,a. Знак,4 dash Знак,d Знак,4 dash1 Знак,d1 Знак,31 Знак,h41 Знак,a.1 Знак,4 dash2 Знак"/>
    <w:basedOn w:val="a0"/>
    <w:link w:val="4"/>
    <w:uiPriority w:val="9"/>
    <w:rsid w:val="00A13A0C"/>
    <w:rPr>
      <w:rFonts w:ascii="Times New Roman" w:eastAsiaTheme="majorEastAsia" w:hAnsi="Times New Roman" w:cstheme="majorBidi"/>
      <w:bCs/>
      <w:i/>
      <w:iCs/>
      <w:sz w:val="24"/>
    </w:rPr>
  </w:style>
  <w:style w:type="character" w:customStyle="1" w:styleId="50">
    <w:name w:val="Заголовок 5 Знак"/>
    <w:aliases w:val="H5 Знак,PIM 5 Знак,5 Знак,ITT t5 Знак,PA Pico Section Знак"/>
    <w:basedOn w:val="a0"/>
    <w:link w:val="5"/>
    <w:uiPriority w:val="9"/>
    <w:rsid w:val="0037648B"/>
    <w:rPr>
      <w:rFonts w:ascii="Times New Roman" w:eastAsiaTheme="majorEastAsia" w:hAnsi="Times New Roman" w:cstheme="majorBidi"/>
      <w:b/>
      <w:i/>
      <w:sz w:val="24"/>
    </w:rPr>
  </w:style>
  <w:style w:type="character" w:customStyle="1" w:styleId="60">
    <w:name w:val="Заголовок 6 Знак"/>
    <w:aliases w:val="PIM 6 Знак"/>
    <w:basedOn w:val="a0"/>
    <w:link w:val="6"/>
    <w:uiPriority w:val="9"/>
    <w:rsid w:val="0037648B"/>
    <w:rPr>
      <w:rFonts w:ascii="Times New Roman" w:eastAsiaTheme="majorEastAsia" w:hAnsi="Times New Roman" w:cstheme="majorBidi"/>
      <w:i/>
      <w:sz w:val="24"/>
    </w:rPr>
  </w:style>
  <w:style w:type="character" w:customStyle="1" w:styleId="70">
    <w:name w:val="Заголовок 7 Знак"/>
    <w:aliases w:val="PIM 7 Знак"/>
    <w:basedOn w:val="a0"/>
    <w:link w:val="7"/>
    <w:uiPriority w:val="9"/>
    <w:rsid w:val="000947B4"/>
    <w:rPr>
      <w:rFonts w:ascii="Times New Roman" w:eastAsiaTheme="majorEastAsia" w:hAnsi="Times New Roman" w:cstheme="majorBidi"/>
      <w:i/>
    </w:rPr>
  </w:style>
  <w:style w:type="character" w:customStyle="1" w:styleId="80">
    <w:name w:val="Заголовок 8 Знак"/>
    <w:basedOn w:val="a0"/>
    <w:link w:val="8"/>
    <w:uiPriority w:val="9"/>
    <w:rsid w:val="00A13A0C"/>
    <w:rPr>
      <w:rFonts w:ascii="Times New Roman" w:eastAsiaTheme="majorEastAsia" w:hAnsi="Times New Roman" w:cs="Times New Roman"/>
      <w:i/>
      <w:sz w:val="24"/>
      <w:szCs w:val="24"/>
    </w:rPr>
  </w:style>
  <w:style w:type="paragraph" w:styleId="a3">
    <w:name w:val="List Paragraph"/>
    <w:basedOn w:val="a"/>
    <w:link w:val="a4"/>
    <w:uiPriority w:val="34"/>
    <w:qFormat/>
    <w:rsid w:val="00A13A0C"/>
    <w:pPr>
      <w:ind w:left="720" w:firstLine="720"/>
      <w:contextualSpacing/>
    </w:pPr>
  </w:style>
  <w:style w:type="character" w:customStyle="1" w:styleId="a4">
    <w:name w:val="Абзац списка Знак"/>
    <w:link w:val="a3"/>
    <w:uiPriority w:val="34"/>
    <w:rsid w:val="00A13A0C"/>
    <w:rPr>
      <w:rFonts w:ascii="Times New Roman" w:hAnsi="Times New Roman"/>
      <w:sz w:val="24"/>
    </w:rPr>
  </w:style>
  <w:style w:type="paragraph" w:customStyle="1" w:styleId="a5">
    <w:name w:val="Рисунок"/>
    <w:basedOn w:val="a"/>
    <w:link w:val="a6"/>
    <w:qFormat/>
    <w:rsid w:val="000D4B13"/>
    <w:pPr>
      <w:keepNext/>
      <w:spacing w:before="120" w:after="0" w:line="240" w:lineRule="auto"/>
      <w:ind w:firstLine="0"/>
      <w:jc w:val="center"/>
    </w:pPr>
    <w:rPr>
      <w:rFonts w:asciiTheme="minorHAnsi" w:hAnsiTheme="minorHAnsi"/>
      <w:noProof/>
      <w:sz w:val="28"/>
      <w:lang w:eastAsia="ru-RU"/>
    </w:rPr>
  </w:style>
  <w:style w:type="character" w:customStyle="1" w:styleId="a6">
    <w:name w:val="Рисунок Знак"/>
    <w:basedOn w:val="a0"/>
    <w:link w:val="a5"/>
    <w:rsid w:val="000D4B13"/>
    <w:rPr>
      <w:noProof/>
      <w:sz w:val="28"/>
      <w:lang w:eastAsia="ru-RU"/>
    </w:rPr>
  </w:style>
  <w:style w:type="paragraph" w:customStyle="1" w:styleId="a7">
    <w:name w:val="Рисунок. Название"/>
    <w:basedOn w:val="a5"/>
    <w:link w:val="a8"/>
    <w:qFormat/>
    <w:rsid w:val="00A13A0C"/>
    <w:pPr>
      <w:spacing w:before="60" w:after="240"/>
    </w:pPr>
    <w:rPr>
      <w:rFonts w:ascii="Times New Roman" w:hAnsi="Times New Roman"/>
      <w:sz w:val="24"/>
    </w:rPr>
  </w:style>
  <w:style w:type="character" w:customStyle="1" w:styleId="a8">
    <w:name w:val="Рисунок. Название Знак"/>
    <w:basedOn w:val="a6"/>
    <w:link w:val="a7"/>
    <w:rsid w:val="00A13A0C"/>
    <w:rPr>
      <w:rFonts w:ascii="Times New Roman" w:hAnsi="Times New Roman"/>
      <w:noProof/>
      <w:sz w:val="24"/>
      <w:lang w:eastAsia="ru-RU"/>
    </w:rPr>
  </w:style>
  <w:style w:type="paragraph" w:styleId="a9">
    <w:name w:val="caption"/>
    <w:basedOn w:val="a"/>
    <w:next w:val="a"/>
    <w:uiPriority w:val="35"/>
    <w:unhideWhenUsed/>
    <w:qFormat/>
    <w:rsid w:val="0041222C"/>
    <w:pPr>
      <w:spacing w:after="200" w:line="240" w:lineRule="auto"/>
      <w:jc w:val="center"/>
    </w:pPr>
  </w:style>
  <w:style w:type="character" w:styleId="aa">
    <w:name w:val="Book Title"/>
    <w:basedOn w:val="a0"/>
    <w:uiPriority w:val="33"/>
    <w:qFormat/>
    <w:rsid w:val="0041222C"/>
  </w:style>
  <w:style w:type="paragraph" w:styleId="ab">
    <w:name w:val="Balloon Text"/>
    <w:basedOn w:val="a"/>
    <w:link w:val="ac"/>
    <w:uiPriority w:val="99"/>
    <w:semiHidden/>
    <w:unhideWhenUsed/>
    <w:rsid w:val="004122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41222C"/>
    <w:rPr>
      <w:rFonts w:ascii="Segoe UI" w:hAnsi="Segoe UI" w:cs="Segoe UI"/>
      <w:sz w:val="18"/>
      <w:szCs w:val="18"/>
    </w:rPr>
  </w:style>
  <w:style w:type="character" w:styleId="ad">
    <w:name w:val="annotation reference"/>
    <w:basedOn w:val="a0"/>
    <w:uiPriority w:val="99"/>
    <w:semiHidden/>
    <w:unhideWhenUsed/>
    <w:rsid w:val="00D414B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D414B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D414BC"/>
    <w:rPr>
      <w:rFonts w:ascii="Times New Roman" w:hAnsi="Times New Roman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D414B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D414BC"/>
    <w:rPr>
      <w:rFonts w:ascii="Times New Roman" w:hAnsi="Times New Roman"/>
      <w:b/>
      <w:bCs/>
      <w:sz w:val="20"/>
      <w:szCs w:val="20"/>
    </w:rPr>
  </w:style>
  <w:style w:type="paragraph" w:customStyle="1" w:styleId="af2">
    <w:name w:val="Приложение"/>
    <w:basedOn w:val="a"/>
    <w:qFormat/>
    <w:rsid w:val="00C64238"/>
    <w:pPr>
      <w:ind w:firstLine="0"/>
      <w:jc w:val="right"/>
    </w:pPr>
    <w:rPr>
      <w:b/>
      <w:sz w:val="28"/>
    </w:rPr>
  </w:style>
  <w:style w:type="paragraph" w:customStyle="1" w:styleId="af3">
    <w:name w:val="Заголовок приложения"/>
    <w:basedOn w:val="a"/>
    <w:qFormat/>
    <w:rsid w:val="00C64238"/>
    <w:pPr>
      <w:ind w:firstLine="0"/>
      <w:jc w:val="center"/>
    </w:pPr>
    <w:rPr>
      <w:b/>
      <w:sz w:val="32"/>
      <w:szCs w:val="32"/>
    </w:rPr>
  </w:style>
  <w:style w:type="paragraph" w:styleId="af4">
    <w:name w:val="Revision"/>
    <w:hidden/>
    <w:uiPriority w:val="99"/>
    <w:semiHidden/>
    <w:rsid w:val="005465C4"/>
    <w:pPr>
      <w:spacing w:after="0" w:line="240" w:lineRule="auto"/>
    </w:pPr>
    <w:rPr>
      <w:rFonts w:ascii="Times New Roman" w:hAnsi="Times New Roman"/>
      <w:sz w:val="24"/>
    </w:rPr>
  </w:style>
  <w:style w:type="paragraph" w:styleId="11">
    <w:name w:val="toc 1"/>
    <w:basedOn w:val="a"/>
    <w:next w:val="a"/>
    <w:autoRedefine/>
    <w:uiPriority w:val="39"/>
    <w:unhideWhenUsed/>
    <w:rsid w:val="00C64238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C64238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64238"/>
    <w:pPr>
      <w:spacing w:after="100"/>
      <w:ind w:left="480"/>
    </w:pPr>
  </w:style>
  <w:style w:type="character" w:styleId="af5">
    <w:name w:val="Hyperlink"/>
    <w:basedOn w:val="a0"/>
    <w:uiPriority w:val="99"/>
    <w:unhideWhenUsed/>
    <w:rsid w:val="00C64238"/>
    <w:rPr>
      <w:color w:val="0563C1" w:themeColor="hyperlink"/>
      <w:u w:val="single"/>
    </w:rPr>
  </w:style>
  <w:style w:type="table" w:styleId="af6">
    <w:name w:val="Table Grid"/>
    <w:basedOn w:val="a1"/>
    <w:uiPriority w:val="39"/>
    <w:rsid w:val="00F764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Subtitle"/>
    <w:basedOn w:val="a"/>
    <w:next w:val="a"/>
    <w:link w:val="af8"/>
    <w:uiPriority w:val="11"/>
    <w:qFormat/>
    <w:rsid w:val="00E773E7"/>
    <w:pPr>
      <w:numPr>
        <w:ilvl w:val="1"/>
      </w:numPr>
      <w:spacing w:after="160"/>
      <w:ind w:firstLine="567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af8">
    <w:name w:val="Подзаголовок Знак"/>
    <w:basedOn w:val="a0"/>
    <w:link w:val="af7"/>
    <w:uiPriority w:val="11"/>
    <w:rsid w:val="00E773E7"/>
    <w:rPr>
      <w:rFonts w:eastAsiaTheme="minorEastAsia"/>
      <w:color w:val="5A5A5A" w:themeColor="text1" w:themeTint="A5"/>
      <w:spacing w:val="15"/>
    </w:rPr>
  </w:style>
  <w:style w:type="paragraph" w:styleId="af9">
    <w:name w:val="header"/>
    <w:basedOn w:val="a"/>
    <w:link w:val="afa"/>
    <w:uiPriority w:val="99"/>
    <w:unhideWhenUsed/>
    <w:rsid w:val="00AB11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Верхний колонтитул Знак"/>
    <w:basedOn w:val="a0"/>
    <w:link w:val="af9"/>
    <w:uiPriority w:val="99"/>
    <w:rsid w:val="00AB115D"/>
    <w:rPr>
      <w:rFonts w:ascii="Times New Roman" w:hAnsi="Times New Roman"/>
      <w:sz w:val="24"/>
    </w:rPr>
  </w:style>
  <w:style w:type="paragraph" w:styleId="afb">
    <w:name w:val="footer"/>
    <w:basedOn w:val="a"/>
    <w:link w:val="afc"/>
    <w:uiPriority w:val="99"/>
    <w:unhideWhenUsed/>
    <w:rsid w:val="00AB11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c">
    <w:name w:val="Нижний колонтитул Знак"/>
    <w:basedOn w:val="a0"/>
    <w:link w:val="afb"/>
    <w:uiPriority w:val="99"/>
    <w:rsid w:val="00AB115D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199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jp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JPG"/><Relationship Id="rId50" Type="http://schemas.openxmlformats.org/officeDocument/2006/relationships/image" Target="media/image43.JP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0.tif"/><Relationship Id="rId29" Type="http://schemas.openxmlformats.org/officeDocument/2006/relationships/image" Target="media/image23.PNG"/><Relationship Id="rId11" Type="http://schemas.openxmlformats.org/officeDocument/2006/relationships/image" Target="media/image5.JP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image" Target="media/image54.JP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png"/><Relationship Id="rId38" Type="http://schemas.openxmlformats.org/officeDocument/2006/relationships/image" Target="media/image32.JPG"/><Relationship Id="rId46" Type="http://schemas.openxmlformats.org/officeDocument/2006/relationships/image" Target="media/image40.png"/><Relationship Id="rId59" Type="http://schemas.openxmlformats.org/officeDocument/2006/relationships/image" Target="media/image52.JPG"/><Relationship Id="rId67" Type="http://schemas.openxmlformats.org/officeDocument/2006/relationships/fontTable" Target="fontTable.xml"/><Relationship Id="rId20" Type="http://schemas.openxmlformats.org/officeDocument/2006/relationships/image" Target="media/image14.jpg"/><Relationship Id="rId41" Type="http://schemas.openxmlformats.org/officeDocument/2006/relationships/image" Target="media/image35.png"/><Relationship Id="rId54" Type="http://schemas.openxmlformats.org/officeDocument/2006/relationships/image" Target="media/image47.PNG"/><Relationship Id="rId62" Type="http://schemas.openxmlformats.org/officeDocument/2006/relationships/image" Target="media/image55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5.PNG"/><Relationship Id="rId60" Type="http://schemas.openxmlformats.org/officeDocument/2006/relationships/image" Target="media/image53.JPG"/><Relationship Id="rId65" Type="http://schemas.openxmlformats.org/officeDocument/2006/relationships/image" Target="media/image58.JP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201FCF-C720-4C39-8F01-4FC88F2BEA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10120</TotalTime>
  <Pages>44</Pages>
  <Words>8842</Words>
  <Characters>50401</Characters>
  <Application>Microsoft Office Word</Application>
  <DocSecurity>0</DocSecurity>
  <Lines>420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Сильчук Анна Юрьевна</dc:creator>
  <cp:keywords/>
  <dc:description/>
  <cp:lastModifiedBy>Ашихмин Дмитрий Николаевич</cp:lastModifiedBy>
  <cp:revision>181</cp:revision>
  <dcterms:created xsi:type="dcterms:W3CDTF">2015-08-20T06:39:00Z</dcterms:created>
  <dcterms:modified xsi:type="dcterms:W3CDTF">2020-11-27T10:28:00Z</dcterms:modified>
</cp:coreProperties>
</file>